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FD" w:rsidRPr="00E64804" w:rsidRDefault="001F5B64">
      <w:pPr>
        <w:rPr>
          <w:rFonts w:ascii="Arial Black" w:hAnsi="Arial Black"/>
          <w:b/>
          <w:sz w:val="40"/>
          <w:u w:val="single"/>
        </w:rPr>
      </w:pPr>
      <w:r>
        <w:rPr>
          <w:rFonts w:ascii="Arial Black" w:hAnsi="Arial Black"/>
          <w:b/>
          <w:noProof/>
          <w:sz w:val="40"/>
          <w:u w:val="single"/>
          <w:lang w:eastAsia="fr-FR"/>
        </w:rPr>
        <w:drawing>
          <wp:inline distT="0" distB="0" distL="0" distR="0">
            <wp:extent cx="6086475" cy="89725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JSH.jpg"/>
                    <pic:cNvPicPr/>
                  </pic:nvPicPr>
                  <pic:blipFill>
                    <a:blip r:embed="rId6">
                      <a:extLst>
                        <a:ext uri="{28A0092B-C50C-407E-A947-70E740481C1C}">
                          <a14:useLocalDpi xmlns:a14="http://schemas.microsoft.com/office/drawing/2010/main" val="0"/>
                        </a:ext>
                      </a:extLst>
                    </a:blip>
                    <a:stretch>
                      <a:fillRect/>
                    </a:stretch>
                  </pic:blipFill>
                  <pic:spPr>
                    <a:xfrm>
                      <a:off x="0" y="0"/>
                      <a:ext cx="6083771" cy="8968564"/>
                    </a:xfrm>
                    <a:prstGeom prst="rect">
                      <a:avLst/>
                    </a:prstGeom>
                  </pic:spPr>
                </pic:pic>
              </a:graphicData>
            </a:graphic>
          </wp:inline>
        </w:drawing>
      </w:r>
    </w:p>
    <w:p w:rsidR="006A5C86" w:rsidRPr="00E64804" w:rsidRDefault="00D35A9A">
      <w:pPr>
        <w:rPr>
          <w:rFonts w:ascii="Arial Black" w:hAnsi="Arial Black"/>
          <w:b/>
          <w:sz w:val="40"/>
          <w:u w:val="single"/>
        </w:rPr>
      </w:pPr>
      <w:r w:rsidRPr="00E64804">
        <w:rPr>
          <w:rFonts w:ascii="Arial Black" w:hAnsi="Arial Black"/>
          <w:b/>
          <w:sz w:val="40"/>
          <w:u w:val="single"/>
        </w:rPr>
        <w:lastRenderedPageBreak/>
        <w:t>J</w:t>
      </w:r>
      <w:r w:rsidR="00830F1A" w:rsidRPr="00E64804">
        <w:rPr>
          <w:rFonts w:ascii="Arial Black" w:hAnsi="Arial Black"/>
          <w:b/>
          <w:sz w:val="40"/>
          <w:u w:val="single"/>
        </w:rPr>
        <w:t xml:space="preserve">ournée de </w:t>
      </w:r>
      <w:r w:rsidRPr="00E64804">
        <w:rPr>
          <w:rFonts w:ascii="Arial Black" w:hAnsi="Arial Black"/>
          <w:b/>
          <w:sz w:val="40"/>
          <w:u w:val="single"/>
        </w:rPr>
        <w:t>S</w:t>
      </w:r>
      <w:r w:rsidR="00830F1A" w:rsidRPr="00E64804">
        <w:rPr>
          <w:rFonts w:ascii="Arial Black" w:hAnsi="Arial Black"/>
          <w:b/>
          <w:sz w:val="40"/>
          <w:u w:val="single"/>
        </w:rPr>
        <w:t xml:space="preserve">ensibilisation au </w:t>
      </w:r>
      <w:r w:rsidRPr="00E64804">
        <w:rPr>
          <w:rFonts w:ascii="Arial Black" w:hAnsi="Arial Black"/>
          <w:b/>
          <w:sz w:val="40"/>
          <w:u w:val="single"/>
        </w:rPr>
        <w:t>H</w:t>
      </w:r>
      <w:r w:rsidR="00830F1A" w:rsidRPr="00E64804">
        <w:rPr>
          <w:rFonts w:ascii="Arial Black" w:hAnsi="Arial Black"/>
          <w:b/>
          <w:sz w:val="40"/>
          <w:u w:val="single"/>
        </w:rPr>
        <w:t>andicap</w:t>
      </w:r>
    </w:p>
    <w:p w:rsidR="00E64804" w:rsidRPr="00962292" w:rsidRDefault="002137CE" w:rsidP="00962292">
      <w:pPr>
        <w:ind w:left="5664"/>
        <w:rPr>
          <w:b/>
          <w:i/>
          <w:color w:val="000000" w:themeColor="text1"/>
          <w:sz w:val="32"/>
          <w:u w:val="single"/>
        </w:rPr>
      </w:pPr>
      <w:r w:rsidRPr="00E64804">
        <w:rPr>
          <w:b/>
          <w:color w:val="1F497D" w:themeColor="text2"/>
        </w:rPr>
        <w:br/>
      </w:r>
      <w:r w:rsidR="00E64804" w:rsidRPr="00962292">
        <w:rPr>
          <w:b/>
          <w:i/>
          <w:color w:val="000000" w:themeColor="text1"/>
          <w:sz w:val="32"/>
          <w:u w:val="single"/>
        </w:rPr>
        <w:t>Sont invités :</w:t>
      </w:r>
    </w:p>
    <w:p w:rsidR="00E64804" w:rsidRPr="00E64804" w:rsidRDefault="00D35A9A">
      <w:pPr>
        <w:rPr>
          <w:b/>
          <w:color w:val="1F497D" w:themeColor="text2"/>
        </w:rPr>
      </w:pPr>
      <w:r w:rsidRPr="00E64804">
        <w:rPr>
          <w:b/>
          <w:color w:val="1F497D" w:themeColor="text2"/>
        </w:rPr>
        <w:t>Association « Une souris verte » Handicap et enfance</w:t>
      </w:r>
      <w:r w:rsidR="00E64804" w:rsidRPr="00E64804">
        <w:rPr>
          <w:b/>
          <w:color w:val="1F497D" w:themeColor="text2"/>
        </w:rPr>
        <w:br/>
      </w:r>
      <w:r w:rsidRPr="00E64804">
        <w:rPr>
          <w:b/>
          <w:color w:val="1F497D" w:themeColor="text2"/>
        </w:rPr>
        <w:t xml:space="preserve">Céline </w:t>
      </w:r>
      <w:proofErr w:type="spellStart"/>
      <w:r w:rsidRPr="00E64804">
        <w:rPr>
          <w:b/>
          <w:color w:val="1F497D" w:themeColor="text2"/>
        </w:rPr>
        <w:t>Avengozar</w:t>
      </w:r>
      <w:proofErr w:type="spellEnd"/>
      <w:r w:rsidRPr="00E64804">
        <w:rPr>
          <w:b/>
          <w:color w:val="1F497D" w:themeColor="text2"/>
        </w:rPr>
        <w:t xml:space="preserve"> </w:t>
      </w:r>
    </w:p>
    <w:p w:rsidR="00E64804" w:rsidRPr="00E64804" w:rsidRDefault="00D35A9A">
      <w:pPr>
        <w:rPr>
          <w:b/>
        </w:rPr>
      </w:pPr>
      <w:r w:rsidRPr="00E64804">
        <w:rPr>
          <w:b/>
        </w:rPr>
        <w:t xml:space="preserve">Festival </w:t>
      </w:r>
      <w:r w:rsidR="00CD2BF7" w:rsidRPr="00E64804">
        <w:rPr>
          <w:b/>
        </w:rPr>
        <w:t xml:space="preserve">National du court-métrage </w:t>
      </w:r>
      <w:proofErr w:type="spellStart"/>
      <w:r w:rsidR="00CD2BF7" w:rsidRPr="00E64804">
        <w:rPr>
          <w:b/>
        </w:rPr>
        <w:t>Handica-Apicil</w:t>
      </w:r>
      <w:proofErr w:type="spellEnd"/>
      <w:r w:rsidR="00E64804" w:rsidRPr="00E64804">
        <w:rPr>
          <w:b/>
        </w:rPr>
        <w:br/>
      </w:r>
      <w:r w:rsidR="00CD2BF7" w:rsidRPr="00E64804">
        <w:rPr>
          <w:b/>
        </w:rPr>
        <w:t xml:space="preserve">Gilles Barbier </w:t>
      </w:r>
      <w:r w:rsidR="00327C5C" w:rsidRPr="00E64804">
        <w:rPr>
          <w:b/>
        </w:rPr>
        <w:br/>
      </w:r>
      <w:r w:rsidR="00327C5C" w:rsidRPr="00E64804">
        <w:rPr>
          <w:b/>
        </w:rPr>
        <w:br/>
      </w:r>
      <w:r w:rsidR="00CD2BF7" w:rsidRPr="00E64804">
        <w:rPr>
          <w:b/>
          <w:color w:val="1F497D" w:themeColor="text2"/>
        </w:rPr>
        <w:t xml:space="preserve">APF Association des Paralysés de </w:t>
      </w:r>
      <w:r w:rsidR="00E64804" w:rsidRPr="00E64804">
        <w:rPr>
          <w:b/>
          <w:color w:val="1F497D" w:themeColor="text2"/>
        </w:rPr>
        <w:t>France</w:t>
      </w:r>
      <w:r w:rsidR="00E64804" w:rsidRPr="00E64804">
        <w:rPr>
          <w:b/>
          <w:color w:val="1F497D" w:themeColor="text2"/>
        </w:rPr>
        <w:br/>
      </w:r>
      <w:r w:rsidR="00327C5C" w:rsidRPr="00E64804">
        <w:rPr>
          <w:b/>
          <w:color w:val="1F497D" w:themeColor="text2"/>
        </w:rPr>
        <w:t>Gaël Brand</w:t>
      </w:r>
      <w:r w:rsidR="00327C5C" w:rsidRPr="00E64804">
        <w:rPr>
          <w:b/>
          <w:color w:val="1F497D" w:themeColor="text2"/>
        </w:rPr>
        <w:br/>
      </w:r>
      <w:r w:rsidR="00327C5C" w:rsidRPr="00E64804">
        <w:rPr>
          <w:b/>
          <w:color w:val="1F497D" w:themeColor="text2"/>
        </w:rPr>
        <w:br/>
      </w:r>
      <w:r w:rsidR="00327C5C" w:rsidRPr="00E64804">
        <w:rPr>
          <w:b/>
        </w:rPr>
        <w:t xml:space="preserve">Compagnie </w:t>
      </w:r>
      <w:proofErr w:type="spellStart"/>
      <w:r w:rsidR="00327C5C" w:rsidRPr="00E64804">
        <w:rPr>
          <w:b/>
        </w:rPr>
        <w:t>Novecento</w:t>
      </w:r>
      <w:proofErr w:type="spellEnd"/>
      <w:r w:rsidR="00327C5C" w:rsidRPr="00E64804">
        <w:rPr>
          <w:b/>
        </w:rPr>
        <w:t xml:space="preserve">  (compagnie de théâtre lyonnaise)</w:t>
      </w:r>
      <w:r w:rsidR="00E64804" w:rsidRPr="00E64804">
        <w:rPr>
          <w:b/>
        </w:rPr>
        <w:br/>
      </w:r>
      <w:r w:rsidR="00327C5C" w:rsidRPr="00E64804">
        <w:rPr>
          <w:b/>
        </w:rPr>
        <w:t xml:space="preserve">Franck Adrien – Nadia </w:t>
      </w:r>
      <w:proofErr w:type="spellStart"/>
      <w:r w:rsidR="00327C5C" w:rsidRPr="00E64804">
        <w:rPr>
          <w:b/>
        </w:rPr>
        <w:t>Larbiouène</w:t>
      </w:r>
      <w:proofErr w:type="spellEnd"/>
      <w:r w:rsidR="00327C5C" w:rsidRPr="00E64804">
        <w:rPr>
          <w:b/>
        </w:rPr>
        <w:t xml:space="preserve"> – Marie </w:t>
      </w:r>
      <w:proofErr w:type="spellStart"/>
      <w:r w:rsidR="00327C5C" w:rsidRPr="00E64804">
        <w:rPr>
          <w:b/>
        </w:rPr>
        <w:t>Montalescot</w:t>
      </w:r>
      <w:proofErr w:type="spellEnd"/>
      <w:r w:rsidR="00327C5C" w:rsidRPr="00E64804">
        <w:rPr>
          <w:b/>
        </w:rPr>
        <w:t xml:space="preserve"> -Nathalie </w:t>
      </w:r>
      <w:proofErr w:type="spellStart"/>
      <w:r w:rsidR="00327C5C" w:rsidRPr="00E64804">
        <w:rPr>
          <w:b/>
        </w:rPr>
        <w:t>Souvras</w:t>
      </w:r>
      <w:proofErr w:type="spellEnd"/>
      <w:r w:rsidR="00327C5C" w:rsidRPr="00E64804">
        <w:rPr>
          <w:b/>
        </w:rPr>
        <w:t>-Bonneton</w:t>
      </w:r>
      <w:r w:rsidR="009A20C8" w:rsidRPr="00E64804">
        <w:rPr>
          <w:b/>
        </w:rPr>
        <w:br/>
      </w:r>
      <w:r w:rsidR="009A20C8" w:rsidRPr="00E64804">
        <w:rPr>
          <w:b/>
        </w:rPr>
        <w:br/>
      </w:r>
      <w:r w:rsidR="009A20C8" w:rsidRPr="00E64804">
        <w:rPr>
          <w:b/>
          <w:color w:val="1F497D" w:themeColor="text2"/>
        </w:rPr>
        <w:t>Mission Handicap de l’Université de Lyon</w:t>
      </w:r>
      <w:r w:rsidR="00E64804" w:rsidRPr="00E64804">
        <w:rPr>
          <w:b/>
          <w:color w:val="1F497D" w:themeColor="text2"/>
        </w:rPr>
        <w:br/>
      </w:r>
      <w:r w:rsidR="009A20C8" w:rsidRPr="00E64804">
        <w:rPr>
          <w:b/>
          <w:color w:val="1F497D" w:themeColor="text2"/>
        </w:rPr>
        <w:t>Sabrina Octave</w:t>
      </w:r>
      <w:r w:rsidR="009A20C8" w:rsidRPr="00E64804">
        <w:rPr>
          <w:b/>
          <w:color w:val="1F497D" w:themeColor="text2"/>
        </w:rPr>
        <w:br/>
      </w:r>
      <w:r w:rsidR="009A20C8" w:rsidRPr="00E64804">
        <w:rPr>
          <w:b/>
        </w:rPr>
        <w:br/>
        <w:t>Mission Handicap Lyon 1</w:t>
      </w:r>
      <w:r w:rsidR="00E64804" w:rsidRPr="00E64804">
        <w:rPr>
          <w:b/>
        </w:rPr>
        <w:br/>
      </w:r>
      <w:r w:rsidR="009A20C8" w:rsidRPr="00E64804">
        <w:rPr>
          <w:b/>
        </w:rPr>
        <w:t xml:space="preserve">Jacques </w:t>
      </w:r>
      <w:proofErr w:type="spellStart"/>
      <w:r w:rsidR="009A20C8" w:rsidRPr="00E64804">
        <w:rPr>
          <w:b/>
        </w:rPr>
        <w:t>Charlin</w:t>
      </w:r>
      <w:proofErr w:type="spellEnd"/>
      <w:r w:rsidR="009A20C8" w:rsidRPr="00E64804">
        <w:rPr>
          <w:b/>
        </w:rPr>
        <w:t xml:space="preserve"> – Nicolas </w:t>
      </w:r>
      <w:proofErr w:type="spellStart"/>
      <w:r w:rsidR="009A20C8" w:rsidRPr="00E64804">
        <w:rPr>
          <w:b/>
        </w:rPr>
        <w:t>Jacquemond</w:t>
      </w:r>
      <w:proofErr w:type="spellEnd"/>
      <w:r w:rsidR="009A20C8" w:rsidRPr="00E64804">
        <w:rPr>
          <w:b/>
        </w:rPr>
        <w:br/>
      </w:r>
      <w:r w:rsidR="009A20C8" w:rsidRPr="00E64804">
        <w:rPr>
          <w:b/>
        </w:rPr>
        <w:br/>
      </w:r>
      <w:proofErr w:type="spellStart"/>
      <w:r w:rsidR="009A20C8" w:rsidRPr="00E64804">
        <w:rPr>
          <w:b/>
          <w:color w:val="1F497D" w:themeColor="text2"/>
        </w:rPr>
        <w:t>Redoc</w:t>
      </w:r>
      <w:proofErr w:type="spellEnd"/>
      <w:r w:rsidR="009A20C8" w:rsidRPr="00E64804">
        <w:rPr>
          <w:b/>
          <w:color w:val="1F497D" w:themeColor="text2"/>
        </w:rPr>
        <w:t xml:space="preserve"> 69 (réseau documentaire</w:t>
      </w:r>
      <w:r w:rsidR="006A60FD" w:rsidRPr="00E64804">
        <w:rPr>
          <w:b/>
          <w:color w:val="1F497D" w:themeColor="text2"/>
        </w:rPr>
        <w:t xml:space="preserve"> du Rhône sur le handicap</w:t>
      </w:r>
      <w:r w:rsidR="009A20C8" w:rsidRPr="00E64804">
        <w:rPr>
          <w:b/>
          <w:color w:val="1F497D" w:themeColor="text2"/>
        </w:rPr>
        <w:t>)</w:t>
      </w:r>
      <w:r w:rsidR="00E64804" w:rsidRPr="00E64804">
        <w:rPr>
          <w:b/>
          <w:color w:val="1F497D" w:themeColor="text2"/>
        </w:rPr>
        <w:br/>
      </w:r>
      <w:r w:rsidR="009A20C8" w:rsidRPr="00E64804">
        <w:rPr>
          <w:b/>
          <w:color w:val="1F497D" w:themeColor="text2"/>
        </w:rPr>
        <w:t xml:space="preserve">Lucie </w:t>
      </w:r>
      <w:proofErr w:type="spellStart"/>
      <w:r w:rsidR="009A20C8" w:rsidRPr="00E64804">
        <w:rPr>
          <w:b/>
          <w:color w:val="1F497D" w:themeColor="text2"/>
        </w:rPr>
        <w:t>Dumaz</w:t>
      </w:r>
      <w:proofErr w:type="spellEnd"/>
      <w:r w:rsidR="009A20C8" w:rsidRPr="00E64804">
        <w:rPr>
          <w:b/>
          <w:color w:val="1F497D" w:themeColor="text2"/>
        </w:rPr>
        <w:br/>
      </w:r>
      <w:r w:rsidR="009A20C8" w:rsidRPr="00E64804">
        <w:rPr>
          <w:b/>
        </w:rPr>
        <w:br/>
        <w:t>APA Lyon 1 (Activités Physiques Adaptées UFR STAPS)</w:t>
      </w:r>
      <w:r w:rsidR="00E64804" w:rsidRPr="00E64804">
        <w:rPr>
          <w:b/>
        </w:rPr>
        <w:br/>
      </w:r>
      <w:r w:rsidR="009A20C8" w:rsidRPr="00E64804">
        <w:rPr>
          <w:b/>
        </w:rPr>
        <w:t>Sophie Aranda-</w:t>
      </w:r>
      <w:proofErr w:type="spellStart"/>
      <w:r w:rsidR="009A20C8" w:rsidRPr="00E64804">
        <w:rPr>
          <w:b/>
        </w:rPr>
        <w:t>Berthouze</w:t>
      </w:r>
      <w:proofErr w:type="spellEnd"/>
      <w:r w:rsidR="009A20C8" w:rsidRPr="00E64804">
        <w:rPr>
          <w:b/>
        </w:rPr>
        <w:br/>
      </w:r>
      <w:r w:rsidR="009A20C8" w:rsidRPr="00E64804">
        <w:rPr>
          <w:b/>
        </w:rPr>
        <w:br/>
      </w:r>
      <w:r w:rsidR="009A20C8" w:rsidRPr="00E64804">
        <w:rPr>
          <w:b/>
          <w:color w:val="1F497D" w:themeColor="text2"/>
        </w:rPr>
        <w:t xml:space="preserve">Institution AMPH </w:t>
      </w:r>
      <w:proofErr w:type="spellStart"/>
      <w:r w:rsidR="009A20C8" w:rsidRPr="00E64804">
        <w:rPr>
          <w:b/>
          <w:color w:val="1F497D" w:themeColor="text2"/>
        </w:rPr>
        <w:t>B</w:t>
      </w:r>
      <w:r w:rsidR="00166139" w:rsidRPr="00E64804">
        <w:rPr>
          <w:b/>
          <w:color w:val="1F497D" w:themeColor="text2"/>
        </w:rPr>
        <w:t>el-Air</w:t>
      </w:r>
      <w:proofErr w:type="spellEnd"/>
      <w:r w:rsidR="000F1A90" w:rsidRPr="00E64804">
        <w:rPr>
          <w:b/>
          <w:color w:val="1F497D" w:themeColor="text2"/>
        </w:rPr>
        <w:t xml:space="preserve"> (handicapés mentaux adultes)</w:t>
      </w:r>
      <w:r w:rsidR="00166139" w:rsidRPr="00E64804">
        <w:rPr>
          <w:b/>
          <w:color w:val="1F497D" w:themeColor="text2"/>
        </w:rPr>
        <w:t xml:space="preserve"> ,</w:t>
      </w:r>
      <w:r w:rsidR="000A1E8B">
        <w:rPr>
          <w:b/>
          <w:color w:val="1F497D" w:themeColor="text2"/>
        </w:rPr>
        <w:t xml:space="preserve"> St </w:t>
      </w:r>
      <w:proofErr w:type="spellStart"/>
      <w:r w:rsidR="000A1E8B">
        <w:rPr>
          <w:b/>
          <w:color w:val="1F497D" w:themeColor="text2"/>
        </w:rPr>
        <w:t>Genis</w:t>
      </w:r>
      <w:proofErr w:type="spellEnd"/>
      <w:r w:rsidR="000A1E8B">
        <w:rPr>
          <w:b/>
          <w:color w:val="1F497D" w:themeColor="text2"/>
        </w:rPr>
        <w:t>-l</w:t>
      </w:r>
      <w:r w:rsidR="009A20C8" w:rsidRPr="00E64804">
        <w:rPr>
          <w:b/>
          <w:color w:val="1F497D" w:themeColor="text2"/>
        </w:rPr>
        <w:t>es</w:t>
      </w:r>
      <w:r w:rsidR="000A1E8B">
        <w:rPr>
          <w:b/>
          <w:color w:val="1F497D" w:themeColor="text2"/>
        </w:rPr>
        <w:t>-</w:t>
      </w:r>
      <w:proofErr w:type="spellStart"/>
      <w:r w:rsidR="009A20C8" w:rsidRPr="00E64804">
        <w:rPr>
          <w:b/>
          <w:color w:val="1F497D" w:themeColor="text2"/>
        </w:rPr>
        <w:t>Ollières</w:t>
      </w:r>
      <w:proofErr w:type="spellEnd"/>
      <w:r w:rsidR="00E64804" w:rsidRPr="00E64804">
        <w:rPr>
          <w:b/>
          <w:color w:val="1F497D" w:themeColor="text2"/>
        </w:rPr>
        <w:br/>
      </w:r>
      <w:r w:rsidR="009A20C8" w:rsidRPr="00E64804">
        <w:rPr>
          <w:b/>
          <w:color w:val="1F497D" w:themeColor="text2"/>
        </w:rPr>
        <w:t xml:space="preserve">Annette Arnaud – Dominique </w:t>
      </w:r>
      <w:proofErr w:type="spellStart"/>
      <w:r w:rsidR="009A20C8" w:rsidRPr="00E64804">
        <w:rPr>
          <w:b/>
          <w:color w:val="1F497D" w:themeColor="text2"/>
        </w:rPr>
        <w:t>Merklen</w:t>
      </w:r>
      <w:proofErr w:type="spellEnd"/>
      <w:r w:rsidR="009A20C8" w:rsidRPr="00E64804">
        <w:rPr>
          <w:b/>
          <w:color w:val="1F497D" w:themeColor="text2"/>
        </w:rPr>
        <w:t xml:space="preserve"> </w:t>
      </w:r>
      <w:r w:rsidR="006B2809" w:rsidRPr="00E64804">
        <w:rPr>
          <w:b/>
          <w:color w:val="1F497D" w:themeColor="text2"/>
        </w:rPr>
        <w:br/>
      </w:r>
      <w:r w:rsidR="006B2809" w:rsidRPr="00E64804">
        <w:rPr>
          <w:b/>
          <w:color w:val="4F81BD" w:themeColor="accent1"/>
        </w:rPr>
        <w:br/>
      </w:r>
      <w:r w:rsidR="009A20C8" w:rsidRPr="00E64804">
        <w:rPr>
          <w:b/>
        </w:rPr>
        <w:t xml:space="preserve">Festival de la </w:t>
      </w:r>
      <w:r w:rsidR="000A1E8B" w:rsidRPr="00E64804">
        <w:rPr>
          <w:b/>
        </w:rPr>
        <w:t>Différence</w:t>
      </w:r>
      <w:r w:rsidR="009A20C8" w:rsidRPr="00E64804">
        <w:rPr>
          <w:b/>
        </w:rPr>
        <w:t>, Association La MIETE (promotion de la culture et de la solidarité)</w:t>
      </w:r>
      <w:r w:rsidR="00E64804" w:rsidRPr="00E64804">
        <w:rPr>
          <w:b/>
        </w:rPr>
        <w:br/>
      </w:r>
      <w:r w:rsidR="006B2809" w:rsidRPr="00E64804">
        <w:rPr>
          <w:b/>
        </w:rPr>
        <w:t>Clément Rossi</w:t>
      </w:r>
    </w:p>
    <w:p w:rsidR="00E64804" w:rsidRPr="00E64804" w:rsidRDefault="006B2809">
      <w:pPr>
        <w:rPr>
          <w:b/>
        </w:rPr>
      </w:pPr>
      <w:r w:rsidRPr="00E64804">
        <w:rPr>
          <w:b/>
          <w:color w:val="1F497D" w:themeColor="text2"/>
        </w:rPr>
        <w:t>APASH</w:t>
      </w:r>
      <w:r w:rsidR="000F1A90" w:rsidRPr="00E64804">
        <w:rPr>
          <w:b/>
          <w:color w:val="1F497D" w:themeColor="text2"/>
        </w:rPr>
        <w:t xml:space="preserve"> (Aide à la Promotion des Activités Sportives pour le Handicap)</w:t>
      </w:r>
      <w:r w:rsidR="00E64804" w:rsidRPr="00E64804">
        <w:rPr>
          <w:b/>
          <w:color w:val="1F497D" w:themeColor="text2"/>
        </w:rPr>
        <w:br/>
      </w:r>
      <w:r w:rsidRPr="00E64804">
        <w:rPr>
          <w:b/>
          <w:color w:val="1F497D" w:themeColor="text2"/>
        </w:rPr>
        <w:t>Julie Courtois</w:t>
      </w:r>
      <w:r w:rsidRPr="00E64804">
        <w:rPr>
          <w:b/>
          <w:color w:val="1F497D" w:themeColor="text2"/>
        </w:rPr>
        <w:br/>
      </w:r>
      <w:r w:rsidRPr="00E64804">
        <w:rPr>
          <w:b/>
        </w:rPr>
        <w:br/>
        <w:t>Handicap et Evasion</w:t>
      </w:r>
      <w:r w:rsidR="000F1A90" w:rsidRPr="00E64804">
        <w:rPr>
          <w:b/>
        </w:rPr>
        <w:t xml:space="preserve"> (la randonnée pour tous)</w:t>
      </w:r>
      <w:r w:rsidR="00E64804" w:rsidRPr="00E64804">
        <w:rPr>
          <w:b/>
        </w:rPr>
        <w:br/>
      </w:r>
      <w:r w:rsidRPr="00E64804">
        <w:rPr>
          <w:b/>
        </w:rPr>
        <w:t>Simone Vincent</w:t>
      </w:r>
      <w:r w:rsidRPr="00E64804">
        <w:rPr>
          <w:b/>
        </w:rPr>
        <w:br/>
      </w:r>
      <w:r w:rsidRPr="00E64804">
        <w:rPr>
          <w:b/>
        </w:rPr>
        <w:br/>
      </w:r>
      <w:r w:rsidRPr="00E64804">
        <w:rPr>
          <w:b/>
          <w:color w:val="1F497D" w:themeColor="text2"/>
        </w:rPr>
        <w:t>T2R Handicap (le tennis à 2 rebonds)</w:t>
      </w:r>
      <w:r w:rsidR="00E64804" w:rsidRPr="00E64804">
        <w:rPr>
          <w:b/>
          <w:color w:val="1F497D" w:themeColor="text2"/>
        </w:rPr>
        <w:br/>
      </w:r>
      <w:r w:rsidRPr="00E64804">
        <w:rPr>
          <w:b/>
          <w:color w:val="1F497D" w:themeColor="text2"/>
        </w:rPr>
        <w:t>Stéphane Pilot – David Dalmasso</w:t>
      </w:r>
      <w:r w:rsidR="000F1A90" w:rsidRPr="00E64804">
        <w:rPr>
          <w:b/>
          <w:color w:val="1F497D" w:themeColor="text2"/>
        </w:rPr>
        <w:t xml:space="preserve">, 24eme joueur mondial </w:t>
      </w:r>
      <w:proofErr w:type="spellStart"/>
      <w:r w:rsidR="000F1A90" w:rsidRPr="00E64804">
        <w:rPr>
          <w:b/>
          <w:color w:val="1F497D" w:themeColor="text2"/>
        </w:rPr>
        <w:t>handi</w:t>
      </w:r>
      <w:proofErr w:type="spellEnd"/>
      <w:r w:rsidR="000F1A90" w:rsidRPr="00E64804">
        <w:rPr>
          <w:b/>
          <w:color w:val="1F497D" w:themeColor="text2"/>
        </w:rPr>
        <w:t xml:space="preserve"> en fauteuil)</w:t>
      </w:r>
      <w:r w:rsidRPr="00E64804">
        <w:rPr>
          <w:b/>
          <w:color w:val="1F497D" w:themeColor="text2"/>
        </w:rPr>
        <w:br/>
      </w:r>
      <w:r w:rsidRPr="00E64804">
        <w:rPr>
          <w:b/>
        </w:rPr>
        <w:br/>
      </w:r>
    </w:p>
    <w:p w:rsidR="005264AC" w:rsidRPr="000E45B3" w:rsidRDefault="006B2809" w:rsidP="005264AC">
      <w:pPr>
        <w:spacing w:after="0" w:line="240" w:lineRule="auto"/>
        <w:rPr>
          <w:b/>
          <w:color w:val="000000" w:themeColor="text1"/>
        </w:rPr>
      </w:pPr>
      <w:r w:rsidRPr="00E64804">
        <w:rPr>
          <w:b/>
        </w:rPr>
        <w:lastRenderedPageBreak/>
        <w:t>ARFRIP</w:t>
      </w:r>
      <w:r w:rsidR="000F1A90" w:rsidRPr="00E64804">
        <w:rPr>
          <w:b/>
        </w:rPr>
        <w:t xml:space="preserve">S (lutte contre l’exclusion, prévention et </w:t>
      </w:r>
      <w:r w:rsidRPr="00E64804">
        <w:rPr>
          <w:b/>
        </w:rPr>
        <w:t>réparation des handicaps et des inadaptations</w:t>
      </w:r>
      <w:proofErr w:type="gramStart"/>
      <w:r w:rsidRPr="00E64804">
        <w:rPr>
          <w:b/>
        </w:rPr>
        <w:t>)</w:t>
      </w:r>
      <w:proofErr w:type="gramEnd"/>
      <w:r w:rsidR="00E64804" w:rsidRPr="00E64804">
        <w:rPr>
          <w:b/>
        </w:rPr>
        <w:br/>
      </w:r>
      <w:proofErr w:type="spellStart"/>
      <w:r w:rsidRPr="00E64804">
        <w:rPr>
          <w:b/>
        </w:rPr>
        <w:t>Eric</w:t>
      </w:r>
      <w:proofErr w:type="spellEnd"/>
      <w:r w:rsidRPr="00E64804">
        <w:rPr>
          <w:b/>
        </w:rPr>
        <w:t xml:space="preserve"> Ferrier</w:t>
      </w:r>
      <w:r w:rsidRPr="00E64804">
        <w:rPr>
          <w:b/>
        </w:rPr>
        <w:br/>
      </w:r>
      <w:r w:rsidRPr="00E64804">
        <w:rPr>
          <w:b/>
        </w:rPr>
        <w:br/>
      </w:r>
      <w:r w:rsidRPr="00E64804">
        <w:rPr>
          <w:b/>
          <w:color w:val="1F497D" w:themeColor="text2"/>
        </w:rPr>
        <w:t>Fondation Richard (jeunes et adultes handicapés moteurs)</w:t>
      </w:r>
      <w:r w:rsidR="00E64804" w:rsidRPr="00E64804">
        <w:rPr>
          <w:b/>
          <w:color w:val="1F497D" w:themeColor="text2"/>
        </w:rPr>
        <w:br/>
      </w:r>
      <w:r w:rsidRPr="00E64804">
        <w:rPr>
          <w:b/>
          <w:color w:val="1F497D" w:themeColor="text2"/>
        </w:rPr>
        <w:t>Franck Richard</w:t>
      </w:r>
      <w:r w:rsidR="00E329CC" w:rsidRPr="00E64804">
        <w:rPr>
          <w:b/>
          <w:color w:val="1F497D" w:themeColor="text2"/>
        </w:rPr>
        <w:br/>
      </w:r>
      <w:r w:rsidR="00E329CC" w:rsidRPr="00E64804">
        <w:rPr>
          <w:b/>
        </w:rPr>
        <w:br/>
      </w:r>
      <w:r w:rsidR="005264AC" w:rsidRPr="00E64804">
        <w:rPr>
          <w:b/>
        </w:rPr>
        <w:t>ISTR (Institut des sciences et Techniques de Réadaptation)</w:t>
      </w:r>
      <w:r w:rsidR="005264AC" w:rsidRPr="00E64804">
        <w:rPr>
          <w:b/>
        </w:rPr>
        <w:br/>
      </w:r>
      <w:r w:rsidR="005264AC" w:rsidRPr="000E45B3">
        <w:rPr>
          <w:b/>
          <w:color w:val="000000" w:themeColor="text1"/>
        </w:rPr>
        <w:t xml:space="preserve">Yves </w:t>
      </w:r>
      <w:proofErr w:type="spellStart"/>
      <w:r w:rsidR="005264AC" w:rsidRPr="000E45B3">
        <w:rPr>
          <w:b/>
          <w:color w:val="000000" w:themeColor="text1"/>
        </w:rPr>
        <w:t>Matillon</w:t>
      </w:r>
      <w:proofErr w:type="spellEnd"/>
      <w:r w:rsidR="005264AC" w:rsidRPr="000E45B3">
        <w:rPr>
          <w:b/>
          <w:color w:val="000000" w:themeColor="text1"/>
        </w:rPr>
        <w:t xml:space="preserve">   </w:t>
      </w:r>
    </w:p>
    <w:p w:rsidR="005264AC" w:rsidRDefault="005264AC" w:rsidP="005264AC">
      <w:pPr>
        <w:spacing w:after="0" w:line="240" w:lineRule="auto"/>
        <w:ind w:firstLine="400"/>
        <w:rPr>
          <w:b/>
          <w:color w:val="000000" w:themeColor="text1"/>
        </w:rPr>
      </w:pPr>
      <w:r w:rsidRPr="000E45B3">
        <w:rPr>
          <w:b/>
          <w:color w:val="000000" w:themeColor="text1"/>
        </w:rPr>
        <w:t>- IFE (Institut de formation en Ergothérapie) Bernard Devin</w:t>
      </w:r>
    </w:p>
    <w:p w:rsidR="00E64804" w:rsidRDefault="005264AC" w:rsidP="005264AC">
      <w:pPr>
        <w:spacing w:after="0" w:line="240" w:lineRule="auto"/>
        <w:ind w:firstLine="400"/>
        <w:rPr>
          <w:b/>
          <w:color w:val="000000" w:themeColor="text1"/>
        </w:rPr>
      </w:pPr>
      <w:r w:rsidRPr="000E45B3">
        <w:rPr>
          <w:b/>
          <w:color w:val="000000" w:themeColor="text1"/>
        </w:rPr>
        <w:t xml:space="preserve">- IFMK (Institut de Formation en </w:t>
      </w:r>
      <w:proofErr w:type="spellStart"/>
      <w:r w:rsidRPr="000E45B3">
        <w:rPr>
          <w:b/>
          <w:color w:val="000000" w:themeColor="text1"/>
        </w:rPr>
        <w:t>M</w:t>
      </w:r>
      <w:r>
        <w:rPr>
          <w:b/>
          <w:color w:val="000000" w:themeColor="text1"/>
        </w:rPr>
        <w:t>asso</w:t>
      </w:r>
      <w:proofErr w:type="spellEnd"/>
      <w:r>
        <w:rPr>
          <w:b/>
          <w:color w:val="000000" w:themeColor="text1"/>
        </w:rPr>
        <w:t>-Kinésithérapie ) Christophe</w:t>
      </w:r>
      <w:r w:rsidRPr="000E45B3">
        <w:rPr>
          <w:b/>
          <w:color w:val="000000" w:themeColor="text1"/>
        </w:rPr>
        <w:t xml:space="preserve"> </w:t>
      </w:r>
      <w:proofErr w:type="spellStart"/>
      <w:r w:rsidRPr="000E45B3">
        <w:rPr>
          <w:b/>
          <w:color w:val="000000" w:themeColor="text1"/>
        </w:rPr>
        <w:t>Petitnicolas</w:t>
      </w:r>
      <w:proofErr w:type="spellEnd"/>
      <w:r w:rsidR="00E329CC" w:rsidRPr="00E64804">
        <w:rPr>
          <w:b/>
        </w:rPr>
        <w:br/>
      </w:r>
      <w:r w:rsidR="00E329CC" w:rsidRPr="00E64804">
        <w:rPr>
          <w:b/>
        </w:rPr>
        <w:br/>
      </w:r>
      <w:r w:rsidR="00E329CC" w:rsidRPr="00E64804">
        <w:rPr>
          <w:b/>
          <w:color w:val="1F497D" w:themeColor="text2"/>
        </w:rPr>
        <w:t>IFMKDV</w:t>
      </w:r>
      <w:r w:rsidR="000F1A90" w:rsidRPr="00E64804">
        <w:rPr>
          <w:b/>
          <w:color w:val="1F497D" w:themeColor="text2"/>
        </w:rPr>
        <w:t xml:space="preserve"> (Institut de Formation en </w:t>
      </w:r>
      <w:proofErr w:type="spellStart"/>
      <w:r w:rsidR="000F1A90" w:rsidRPr="00E64804">
        <w:rPr>
          <w:b/>
          <w:color w:val="1F497D" w:themeColor="text2"/>
        </w:rPr>
        <w:t>Masso</w:t>
      </w:r>
      <w:proofErr w:type="spellEnd"/>
      <w:r w:rsidR="000F1A90" w:rsidRPr="00E64804">
        <w:rPr>
          <w:b/>
          <w:color w:val="1F497D" w:themeColor="text2"/>
        </w:rPr>
        <w:t>-Kinésithérapie  pour Déficients Visuels)</w:t>
      </w:r>
      <w:r w:rsidR="00E64804" w:rsidRPr="00E64804">
        <w:rPr>
          <w:b/>
          <w:color w:val="1F497D" w:themeColor="text2"/>
        </w:rPr>
        <w:br/>
      </w:r>
      <w:r w:rsidR="00E329CC" w:rsidRPr="00E64804">
        <w:rPr>
          <w:b/>
          <w:color w:val="1F497D" w:themeColor="text2"/>
        </w:rPr>
        <w:t xml:space="preserve">Christophe </w:t>
      </w:r>
      <w:proofErr w:type="spellStart"/>
      <w:r w:rsidR="00E329CC" w:rsidRPr="00E64804">
        <w:rPr>
          <w:b/>
          <w:color w:val="1F497D" w:themeColor="text2"/>
        </w:rPr>
        <w:t>Petitnicolas</w:t>
      </w:r>
      <w:proofErr w:type="spellEnd"/>
      <w:r w:rsidR="00E329CC" w:rsidRPr="00E64804">
        <w:rPr>
          <w:b/>
          <w:color w:val="1F497D" w:themeColor="text2"/>
        </w:rPr>
        <w:t xml:space="preserve"> – Nathalie Rivaux</w:t>
      </w:r>
      <w:r w:rsidR="00E329CC" w:rsidRPr="00E64804">
        <w:rPr>
          <w:b/>
          <w:color w:val="1F497D" w:themeColor="text2"/>
        </w:rPr>
        <w:br/>
      </w:r>
      <w:r w:rsidR="00E329CC" w:rsidRPr="00E64804">
        <w:rPr>
          <w:b/>
          <w:color w:val="4F81BD" w:themeColor="accent1"/>
        </w:rPr>
        <w:br/>
      </w:r>
      <w:r w:rsidR="00E329CC" w:rsidRPr="00E64804">
        <w:rPr>
          <w:b/>
        </w:rPr>
        <w:t>Groupe SIGNES (</w:t>
      </w:r>
      <w:r w:rsidR="000A1E8B">
        <w:rPr>
          <w:b/>
        </w:rPr>
        <w:t>théâtre, pratiques culturelles pour tous</w:t>
      </w:r>
      <w:r w:rsidR="00E329CC" w:rsidRPr="00E64804">
        <w:rPr>
          <w:b/>
        </w:rPr>
        <w:t>)</w:t>
      </w:r>
      <w:r w:rsidR="00E64804">
        <w:rPr>
          <w:b/>
        </w:rPr>
        <w:br/>
      </w:r>
      <w:r w:rsidR="00E329CC" w:rsidRPr="00E64804">
        <w:rPr>
          <w:b/>
        </w:rPr>
        <w:t xml:space="preserve">Claude </w:t>
      </w:r>
      <w:proofErr w:type="spellStart"/>
      <w:r w:rsidR="00E329CC" w:rsidRPr="00E64804">
        <w:rPr>
          <w:b/>
        </w:rPr>
        <w:t>Chalaguier</w:t>
      </w:r>
      <w:proofErr w:type="spellEnd"/>
      <w:r w:rsidR="00E329CC" w:rsidRPr="00E64804">
        <w:rPr>
          <w:b/>
        </w:rPr>
        <w:br/>
      </w:r>
      <w:r w:rsidR="00E329CC" w:rsidRPr="00E64804">
        <w:rPr>
          <w:b/>
        </w:rPr>
        <w:br/>
      </w:r>
      <w:r w:rsidR="000F1A90" w:rsidRPr="00E64804">
        <w:rPr>
          <w:b/>
          <w:color w:val="1F497D" w:themeColor="text2"/>
        </w:rPr>
        <w:t xml:space="preserve">A.V.H.  :  </w:t>
      </w:r>
      <w:r w:rsidR="00E329CC" w:rsidRPr="00E64804">
        <w:rPr>
          <w:b/>
          <w:color w:val="1F497D" w:themeColor="text2"/>
        </w:rPr>
        <w:t>Association Valentin Haüy</w:t>
      </w:r>
      <w:r w:rsidR="000F1A90" w:rsidRPr="00E64804">
        <w:rPr>
          <w:b/>
          <w:color w:val="1F497D" w:themeColor="text2"/>
        </w:rPr>
        <w:t xml:space="preserve">  (déficience visuelle</w:t>
      </w:r>
      <w:r w:rsidR="00E329CC" w:rsidRPr="00E64804">
        <w:rPr>
          <w:b/>
          <w:color w:val="1F497D" w:themeColor="text2"/>
        </w:rPr>
        <w:t>)</w:t>
      </w:r>
      <w:r w:rsidR="00E64804">
        <w:rPr>
          <w:b/>
          <w:color w:val="1F497D" w:themeColor="text2"/>
        </w:rPr>
        <w:br/>
      </w:r>
      <w:r w:rsidR="00E329CC" w:rsidRPr="00E64804">
        <w:rPr>
          <w:b/>
          <w:color w:val="1F497D" w:themeColor="text2"/>
        </w:rPr>
        <w:t xml:space="preserve">Elisabeth </w:t>
      </w:r>
      <w:proofErr w:type="spellStart"/>
      <w:r w:rsidR="00E329CC" w:rsidRPr="00E64804">
        <w:rPr>
          <w:b/>
          <w:color w:val="1F497D" w:themeColor="text2"/>
        </w:rPr>
        <w:t>Milaneschi</w:t>
      </w:r>
      <w:proofErr w:type="spellEnd"/>
      <w:r w:rsidR="00E329CC" w:rsidRPr="00E64804">
        <w:rPr>
          <w:b/>
          <w:color w:val="1F497D" w:themeColor="text2"/>
        </w:rPr>
        <w:br/>
      </w:r>
      <w:r w:rsidR="00E329CC" w:rsidRPr="00E64804">
        <w:rPr>
          <w:b/>
        </w:rPr>
        <w:br/>
      </w:r>
      <w:r>
        <w:rPr>
          <w:b/>
        </w:rPr>
        <w:t>L’</w:t>
      </w:r>
      <w:r w:rsidR="00E329CC" w:rsidRPr="00E64804">
        <w:rPr>
          <w:b/>
        </w:rPr>
        <w:t>ADAPT (</w:t>
      </w:r>
      <w:r>
        <w:rPr>
          <w:b/>
        </w:rPr>
        <w:t>L’</w:t>
      </w:r>
      <w:r w:rsidR="000F1A90" w:rsidRPr="00E64804">
        <w:rPr>
          <w:b/>
        </w:rPr>
        <w:t>a</w:t>
      </w:r>
      <w:r w:rsidR="00E329CC" w:rsidRPr="00E64804">
        <w:rPr>
          <w:b/>
        </w:rPr>
        <w:t>ssociation pour l’insertion sociale et professionnelle des personnes handicapées)</w:t>
      </w:r>
      <w:r w:rsidR="00E64804">
        <w:rPr>
          <w:b/>
        </w:rPr>
        <w:br/>
      </w:r>
      <w:r w:rsidR="00E329CC" w:rsidRPr="00E64804">
        <w:rPr>
          <w:b/>
        </w:rPr>
        <w:t xml:space="preserve">Chantal </w:t>
      </w:r>
      <w:proofErr w:type="spellStart"/>
      <w:r w:rsidR="00E329CC" w:rsidRPr="00E64804">
        <w:rPr>
          <w:b/>
        </w:rPr>
        <w:t>Extier</w:t>
      </w:r>
      <w:proofErr w:type="spellEnd"/>
      <w:r w:rsidR="00E329CC" w:rsidRPr="00E64804">
        <w:rPr>
          <w:b/>
        </w:rPr>
        <w:t xml:space="preserve"> – Gilb</w:t>
      </w:r>
      <w:r>
        <w:rPr>
          <w:b/>
        </w:rPr>
        <w:t xml:space="preserve">ert </w:t>
      </w:r>
      <w:proofErr w:type="spellStart"/>
      <w:r>
        <w:rPr>
          <w:b/>
        </w:rPr>
        <w:t>Neves</w:t>
      </w:r>
      <w:proofErr w:type="spellEnd"/>
      <w:r>
        <w:rPr>
          <w:b/>
        </w:rPr>
        <w:t xml:space="preserve"> – François </w:t>
      </w:r>
      <w:proofErr w:type="spellStart"/>
      <w:r>
        <w:rPr>
          <w:b/>
        </w:rPr>
        <w:t>Bes</w:t>
      </w:r>
      <w:proofErr w:type="spellEnd"/>
      <w:r>
        <w:rPr>
          <w:b/>
        </w:rPr>
        <w:t xml:space="preserve"> de </w:t>
      </w:r>
      <w:proofErr w:type="spellStart"/>
      <w:r>
        <w:rPr>
          <w:b/>
        </w:rPr>
        <w:t>Berc</w:t>
      </w:r>
      <w:proofErr w:type="spellEnd"/>
      <w:r w:rsidR="00E329CC" w:rsidRPr="00E64804">
        <w:rPr>
          <w:b/>
        </w:rPr>
        <w:br/>
      </w:r>
      <w:r w:rsidR="00E329CC" w:rsidRPr="00E64804">
        <w:rPr>
          <w:b/>
        </w:rPr>
        <w:br/>
      </w:r>
      <w:r w:rsidR="00E329CC" w:rsidRPr="00E64804">
        <w:rPr>
          <w:b/>
          <w:color w:val="1F497D" w:themeColor="text2"/>
        </w:rPr>
        <w:t>ARIMC (</w:t>
      </w:r>
      <w:r w:rsidR="000F1A90" w:rsidRPr="00E64804">
        <w:rPr>
          <w:b/>
          <w:color w:val="1F497D" w:themeColor="text2"/>
        </w:rPr>
        <w:t>Association R</w:t>
      </w:r>
      <w:r w:rsidR="00E329CC" w:rsidRPr="00E64804">
        <w:rPr>
          <w:b/>
          <w:color w:val="1F497D" w:themeColor="text2"/>
        </w:rPr>
        <w:t xml:space="preserve">égionale des </w:t>
      </w:r>
      <w:r w:rsidR="000F1A90" w:rsidRPr="00E64804">
        <w:rPr>
          <w:b/>
          <w:color w:val="1F497D" w:themeColor="text2"/>
        </w:rPr>
        <w:t>I</w:t>
      </w:r>
      <w:bookmarkStart w:id="0" w:name="_GoBack"/>
      <w:bookmarkEnd w:id="0"/>
      <w:r w:rsidR="00E329CC" w:rsidRPr="00E64804">
        <w:rPr>
          <w:b/>
          <w:color w:val="1F497D" w:themeColor="text2"/>
        </w:rPr>
        <w:t xml:space="preserve">nfirmes </w:t>
      </w:r>
      <w:r w:rsidR="000F1A90" w:rsidRPr="00E64804">
        <w:rPr>
          <w:b/>
          <w:color w:val="1F497D" w:themeColor="text2"/>
        </w:rPr>
        <w:t>Moteurs C</w:t>
      </w:r>
      <w:r w:rsidR="00E329CC" w:rsidRPr="00E64804">
        <w:rPr>
          <w:b/>
          <w:color w:val="1F497D" w:themeColor="text2"/>
        </w:rPr>
        <w:t>érébraux)</w:t>
      </w:r>
      <w:r w:rsidR="00E64804">
        <w:rPr>
          <w:b/>
          <w:color w:val="1F497D" w:themeColor="text2"/>
        </w:rPr>
        <w:br/>
      </w:r>
      <w:r w:rsidR="00E329CC" w:rsidRPr="00E64804">
        <w:rPr>
          <w:b/>
          <w:color w:val="1F497D" w:themeColor="text2"/>
        </w:rPr>
        <w:t>Alexandra Rey</w:t>
      </w:r>
      <w:r w:rsidR="00E329CC" w:rsidRPr="00E64804">
        <w:rPr>
          <w:b/>
          <w:color w:val="1F497D" w:themeColor="text2"/>
        </w:rPr>
        <w:br/>
      </w:r>
      <w:r w:rsidR="00E329CC" w:rsidRPr="00E64804">
        <w:rPr>
          <w:b/>
        </w:rPr>
        <w:br/>
        <w:t>M.P.U. (</w:t>
      </w:r>
      <w:r w:rsidR="000F1A90" w:rsidRPr="00E64804">
        <w:rPr>
          <w:b/>
        </w:rPr>
        <w:t>M</w:t>
      </w:r>
      <w:r w:rsidR="00E329CC" w:rsidRPr="00E64804">
        <w:rPr>
          <w:b/>
        </w:rPr>
        <w:t xml:space="preserve">édecine </w:t>
      </w:r>
      <w:r w:rsidR="000F1A90" w:rsidRPr="00E64804">
        <w:rPr>
          <w:b/>
        </w:rPr>
        <w:t>Préventive U</w:t>
      </w:r>
      <w:r w:rsidR="00E329CC" w:rsidRPr="00E64804">
        <w:rPr>
          <w:b/>
        </w:rPr>
        <w:t>niversitaire)</w:t>
      </w:r>
      <w:r w:rsidR="00E64804">
        <w:rPr>
          <w:b/>
        </w:rPr>
        <w:br/>
      </w:r>
      <w:r w:rsidR="00E329CC" w:rsidRPr="00E64804">
        <w:rPr>
          <w:b/>
        </w:rPr>
        <w:t xml:space="preserve">Dominique </w:t>
      </w:r>
      <w:proofErr w:type="spellStart"/>
      <w:r w:rsidR="00E329CC" w:rsidRPr="00E64804">
        <w:rPr>
          <w:b/>
        </w:rPr>
        <w:t>Vannelet</w:t>
      </w:r>
      <w:proofErr w:type="spellEnd"/>
      <w:r w:rsidR="00E329CC" w:rsidRPr="00E64804">
        <w:rPr>
          <w:b/>
        </w:rPr>
        <w:br/>
      </w:r>
    </w:p>
    <w:p w:rsidR="00BC2714" w:rsidRPr="00BC2714" w:rsidRDefault="00BC2714" w:rsidP="00BC2714">
      <w:pPr>
        <w:spacing w:after="0" w:line="240" w:lineRule="auto"/>
        <w:rPr>
          <w:b/>
          <w:color w:val="1F497D" w:themeColor="text2"/>
        </w:rPr>
      </w:pPr>
      <w:r w:rsidRPr="00BC2714">
        <w:rPr>
          <w:b/>
          <w:color w:val="1F497D" w:themeColor="text2"/>
        </w:rPr>
        <w:t>Ecole de chiens-guides Lyon Sud-Est</w:t>
      </w:r>
    </w:p>
    <w:p w:rsidR="005264AC" w:rsidRDefault="005264AC" w:rsidP="005264AC">
      <w:pPr>
        <w:spacing w:after="0" w:line="240" w:lineRule="auto"/>
        <w:ind w:firstLine="400"/>
        <w:rPr>
          <w:b/>
          <w:color w:val="000000" w:themeColor="text1"/>
        </w:rPr>
      </w:pPr>
    </w:p>
    <w:p w:rsidR="00BC2714" w:rsidRPr="005264AC" w:rsidRDefault="00BC2714" w:rsidP="005264AC">
      <w:pPr>
        <w:spacing w:after="0" w:line="240" w:lineRule="auto"/>
        <w:ind w:firstLine="400"/>
        <w:rPr>
          <w:b/>
          <w:color w:val="000000" w:themeColor="text1"/>
        </w:rPr>
      </w:pPr>
    </w:p>
    <w:p w:rsidR="002137CE" w:rsidRPr="00E64804" w:rsidRDefault="000F1A90" w:rsidP="00E64804">
      <w:pPr>
        <w:pBdr>
          <w:top w:val="single" w:sz="4" w:space="1" w:color="auto"/>
          <w:left w:val="single" w:sz="4" w:space="4" w:color="auto"/>
          <w:bottom w:val="single" w:sz="4" w:space="1" w:color="auto"/>
          <w:right w:val="single" w:sz="4" w:space="4" w:color="auto"/>
        </w:pBdr>
        <w:rPr>
          <w:b/>
          <w:color w:val="7030A0"/>
          <w:sz w:val="36"/>
        </w:rPr>
      </w:pPr>
      <w:r w:rsidRPr="00E64804">
        <w:rPr>
          <w:b/>
          <w:color w:val="7030A0"/>
          <w:sz w:val="36"/>
        </w:rPr>
        <w:t xml:space="preserve">Invité d’Honneur : </w:t>
      </w:r>
      <w:r w:rsidR="00E64804">
        <w:rPr>
          <w:b/>
          <w:color w:val="7030A0"/>
          <w:sz w:val="36"/>
        </w:rPr>
        <w:br/>
      </w:r>
      <w:r w:rsidR="00B24404" w:rsidRPr="00E64804">
        <w:rPr>
          <w:b/>
          <w:color w:val="7030A0"/>
          <w:sz w:val="36"/>
        </w:rPr>
        <w:t>Jean-Pierre A</w:t>
      </w:r>
      <w:r w:rsidR="006A60FD" w:rsidRPr="00E64804">
        <w:rPr>
          <w:b/>
          <w:color w:val="7030A0"/>
          <w:sz w:val="36"/>
        </w:rPr>
        <w:t>MERIS</w:t>
      </w:r>
      <w:r w:rsidR="00B24404" w:rsidRPr="00E64804">
        <w:rPr>
          <w:b/>
          <w:color w:val="7030A0"/>
          <w:sz w:val="36"/>
        </w:rPr>
        <w:t xml:space="preserve">, réalisateur </w:t>
      </w:r>
      <w:r w:rsidR="006A60FD" w:rsidRPr="00E64804">
        <w:rPr>
          <w:b/>
          <w:color w:val="7030A0"/>
          <w:sz w:val="36"/>
        </w:rPr>
        <w:t xml:space="preserve">lyonnais </w:t>
      </w:r>
      <w:r w:rsidR="00B24404" w:rsidRPr="00E64804">
        <w:rPr>
          <w:b/>
          <w:color w:val="7030A0"/>
          <w:sz w:val="36"/>
        </w:rPr>
        <w:t>de cinéma</w:t>
      </w:r>
    </w:p>
    <w:p w:rsidR="002137CE" w:rsidRDefault="002137CE">
      <w:pPr>
        <w:rPr>
          <w:b/>
        </w:rPr>
      </w:pPr>
    </w:p>
    <w:p w:rsidR="00E329CC" w:rsidRPr="00E64804" w:rsidRDefault="002137CE">
      <w:pPr>
        <w:rPr>
          <w:b/>
          <w:u w:val="single"/>
        </w:rPr>
      </w:pPr>
      <w:r w:rsidRPr="00E64804">
        <w:rPr>
          <w:b/>
          <w:u w:val="single"/>
        </w:rPr>
        <w:t>Associations étudiantes</w:t>
      </w:r>
      <w:r w:rsidR="008F04CE" w:rsidRPr="00E64804">
        <w:rPr>
          <w:b/>
          <w:u w:val="single"/>
        </w:rPr>
        <w:t xml:space="preserve"> invitées</w:t>
      </w:r>
      <w:r w:rsidRPr="00E64804">
        <w:rPr>
          <w:b/>
          <w:u w:val="single"/>
        </w:rPr>
        <w:t> :</w:t>
      </w:r>
    </w:p>
    <w:p w:rsidR="008F04CE" w:rsidRPr="00E64804" w:rsidRDefault="008F04CE">
      <w:pPr>
        <w:rPr>
          <w:b/>
        </w:rPr>
      </w:pPr>
    </w:p>
    <w:p w:rsidR="002137CE" w:rsidRPr="00E64804" w:rsidRDefault="002137CE">
      <w:pPr>
        <w:rPr>
          <w:b/>
        </w:rPr>
      </w:pPr>
      <w:r w:rsidRPr="00E64804">
        <w:rPr>
          <w:b/>
        </w:rPr>
        <w:t>AAEPL</w:t>
      </w:r>
      <w:r w:rsidR="006A60FD" w:rsidRPr="00E64804">
        <w:rPr>
          <w:b/>
        </w:rPr>
        <w:t xml:space="preserve"> (Association Amicale des Etudiants en Pharmacie de Lyon</w:t>
      </w:r>
      <w:proofErr w:type="gramStart"/>
      <w:r w:rsidR="006A60FD" w:rsidRPr="00E64804">
        <w:rPr>
          <w:b/>
        </w:rPr>
        <w:t>)</w:t>
      </w:r>
      <w:proofErr w:type="gramEnd"/>
      <w:r w:rsidR="00E64804">
        <w:rPr>
          <w:b/>
        </w:rPr>
        <w:br/>
      </w:r>
      <w:r w:rsidR="00E64804">
        <w:rPr>
          <w:b/>
        </w:rPr>
        <w:br/>
      </w:r>
      <w:r w:rsidRPr="00E64804">
        <w:rPr>
          <w:b/>
        </w:rPr>
        <w:t>ADEMKEL</w:t>
      </w:r>
      <w:r w:rsidR="006A60FD" w:rsidRPr="00E64804">
        <w:rPr>
          <w:b/>
        </w:rPr>
        <w:t xml:space="preserve"> (Association des Étudiants en </w:t>
      </w:r>
      <w:proofErr w:type="spellStart"/>
      <w:r w:rsidR="006A60FD" w:rsidRPr="00E64804">
        <w:rPr>
          <w:b/>
        </w:rPr>
        <w:t>Masso</w:t>
      </w:r>
      <w:proofErr w:type="spellEnd"/>
      <w:r w:rsidR="006A60FD" w:rsidRPr="00E64804">
        <w:rPr>
          <w:b/>
        </w:rPr>
        <w:t>-Kinésithérapie et Ergothérapie de Lyon)</w:t>
      </w:r>
      <w:r w:rsidR="00E64804">
        <w:rPr>
          <w:b/>
        </w:rPr>
        <w:br/>
      </w:r>
      <w:r w:rsidR="00E64804">
        <w:rPr>
          <w:b/>
        </w:rPr>
        <w:br/>
      </w:r>
      <w:r w:rsidRPr="00E64804">
        <w:rPr>
          <w:b/>
        </w:rPr>
        <w:t>ACLE</w:t>
      </w:r>
      <w:r w:rsidR="006A60FD" w:rsidRPr="00E64804">
        <w:rPr>
          <w:b/>
        </w:rPr>
        <w:t xml:space="preserve"> (Association des Carabins de Lyon-Est)</w:t>
      </w:r>
      <w:r w:rsidR="00E64804">
        <w:rPr>
          <w:b/>
        </w:rPr>
        <w:br/>
      </w:r>
      <w:r w:rsidR="00E64804">
        <w:rPr>
          <w:b/>
        </w:rPr>
        <w:br/>
      </w:r>
      <w:r w:rsidRPr="00E64804">
        <w:rPr>
          <w:b/>
        </w:rPr>
        <w:t>HANDI-ETUDIANTS</w:t>
      </w:r>
    </w:p>
    <w:p w:rsidR="002137CE" w:rsidRPr="00962292" w:rsidRDefault="006A60FD" w:rsidP="001F5B64">
      <w:pPr>
        <w:jc w:val="center"/>
        <w:rPr>
          <w:b/>
          <w:i/>
          <w:sz w:val="40"/>
          <w:u w:val="single"/>
        </w:rPr>
      </w:pPr>
      <w:r w:rsidRPr="00962292">
        <w:rPr>
          <w:b/>
          <w:i/>
          <w:sz w:val="40"/>
          <w:u w:val="single"/>
        </w:rPr>
        <w:lastRenderedPageBreak/>
        <w:t>PROGRAMME DE LA JOURNEE</w:t>
      </w:r>
    </w:p>
    <w:p w:rsidR="002137CE" w:rsidRPr="00E64804" w:rsidRDefault="002137CE">
      <w:pPr>
        <w:rPr>
          <w:b/>
        </w:rPr>
      </w:pPr>
    </w:p>
    <w:p w:rsidR="001F5B64" w:rsidRDefault="008F04CE">
      <w:pPr>
        <w:rPr>
          <w:b/>
        </w:rPr>
      </w:pPr>
      <w:r w:rsidRPr="00E64804">
        <w:rPr>
          <w:b/>
        </w:rPr>
        <w:t>De 9h00 à 18h00</w:t>
      </w:r>
      <w:r w:rsidR="001F5B64">
        <w:rPr>
          <w:b/>
        </w:rPr>
        <w:t xml:space="preserve">, ce 25 </w:t>
      </w:r>
      <w:proofErr w:type="gramStart"/>
      <w:r w:rsidR="001F5B64">
        <w:rPr>
          <w:b/>
        </w:rPr>
        <w:t>février</w:t>
      </w:r>
      <w:r w:rsidR="00962292">
        <w:rPr>
          <w:b/>
        </w:rPr>
        <w:t xml:space="preserve"> ,</w:t>
      </w:r>
      <w:proofErr w:type="gramEnd"/>
      <w:r w:rsidR="00962292">
        <w:rPr>
          <w:b/>
        </w:rPr>
        <w:t xml:space="preserve"> l</w:t>
      </w:r>
      <w:r w:rsidRPr="00E64804">
        <w:rPr>
          <w:b/>
        </w:rPr>
        <w:t>e site Rockefeller accueille</w:t>
      </w:r>
      <w:r w:rsidR="001F5B64">
        <w:rPr>
          <w:b/>
        </w:rPr>
        <w:t>ra</w:t>
      </w:r>
      <w:r w:rsidRPr="00E64804">
        <w:rPr>
          <w:b/>
        </w:rPr>
        <w:t xml:space="preserve"> en ses locaux plus d’une vingtaine d</w:t>
      </w:r>
      <w:r w:rsidR="00830F1A" w:rsidRPr="00E64804">
        <w:rPr>
          <w:b/>
        </w:rPr>
        <w:t>’</w:t>
      </w:r>
      <w:r w:rsidRPr="00E64804">
        <w:rPr>
          <w:b/>
        </w:rPr>
        <w:t xml:space="preserve">institutions et de partenaires travaillant ensemble sur la thématique du handicap. </w:t>
      </w:r>
      <w:r w:rsidR="001F5B64">
        <w:rPr>
          <w:b/>
        </w:rPr>
        <w:br/>
      </w:r>
      <w:r w:rsidR="001F5B64">
        <w:rPr>
          <w:b/>
        </w:rPr>
        <w:br/>
      </w:r>
      <w:r w:rsidR="003B4985">
        <w:rPr>
          <w:b/>
        </w:rPr>
        <w:t>L’objectif de cette journée est de faire aborder le handicap aux étudiants par un axe positif et solidaire plutôt que par le pathos et la pitié, très  souvent ressentis par les personnes porteuses de handicap(s).</w:t>
      </w:r>
      <w:r w:rsidR="001F5B64">
        <w:rPr>
          <w:b/>
        </w:rPr>
        <w:br/>
      </w:r>
      <w:r w:rsidR="001F5B64">
        <w:rPr>
          <w:b/>
        </w:rPr>
        <w:br/>
      </w:r>
      <w:r w:rsidRPr="00E64804">
        <w:rPr>
          <w:b/>
        </w:rPr>
        <w:t xml:space="preserve">Des stands d’information se tiendront </w:t>
      </w:r>
      <w:r w:rsidR="00F74318">
        <w:rPr>
          <w:b/>
        </w:rPr>
        <w:t xml:space="preserve">en continu </w:t>
      </w:r>
      <w:r w:rsidRPr="00E64804">
        <w:rPr>
          <w:b/>
        </w:rPr>
        <w:t xml:space="preserve">dans les halls d’accueil du bâtiment principal de Rockefeller, en </w:t>
      </w:r>
      <w:proofErr w:type="spellStart"/>
      <w:r w:rsidRPr="00E64804">
        <w:rPr>
          <w:b/>
        </w:rPr>
        <w:t>rez</w:t>
      </w:r>
      <w:proofErr w:type="spellEnd"/>
      <w:r w:rsidRPr="00E64804">
        <w:rPr>
          <w:b/>
        </w:rPr>
        <w:t xml:space="preserve"> de chaussée et  1</w:t>
      </w:r>
      <w:r w:rsidRPr="00E64804">
        <w:rPr>
          <w:b/>
          <w:vertAlign w:val="superscript"/>
        </w:rPr>
        <w:t>er</w:t>
      </w:r>
      <w:r w:rsidRPr="00E64804">
        <w:rPr>
          <w:b/>
        </w:rPr>
        <w:t xml:space="preserve"> étage, ainsi que dans le hall d’accueil du bâtiment Jean-François </w:t>
      </w:r>
      <w:proofErr w:type="spellStart"/>
      <w:r w:rsidRPr="00E64804">
        <w:rPr>
          <w:b/>
        </w:rPr>
        <w:t>Cier</w:t>
      </w:r>
      <w:proofErr w:type="spellEnd"/>
      <w:r w:rsidRPr="00E64804">
        <w:rPr>
          <w:b/>
        </w:rPr>
        <w:t>.</w:t>
      </w:r>
      <w:r w:rsidR="001F5B64">
        <w:rPr>
          <w:b/>
        </w:rPr>
        <w:br/>
      </w:r>
      <w:r w:rsidR="001F5B64">
        <w:rPr>
          <w:b/>
        </w:rPr>
        <w:br/>
      </w:r>
    </w:p>
    <w:p w:rsidR="00962292" w:rsidRDefault="008F04CE">
      <w:pPr>
        <w:rPr>
          <w:b/>
        </w:rPr>
      </w:pPr>
      <w:r w:rsidRPr="00E64804">
        <w:rPr>
          <w:b/>
        </w:rPr>
        <w:t xml:space="preserve">Des ateliers autour du handicap seront également proposés au </w:t>
      </w:r>
      <w:proofErr w:type="gramStart"/>
      <w:r w:rsidRPr="00E64804">
        <w:rPr>
          <w:b/>
        </w:rPr>
        <w:t>public </w:t>
      </w:r>
      <w:r w:rsidR="00D455F0">
        <w:rPr>
          <w:b/>
        </w:rPr>
        <w:t>,</w:t>
      </w:r>
      <w:proofErr w:type="gramEnd"/>
      <w:r w:rsidR="00D455F0">
        <w:rPr>
          <w:b/>
        </w:rPr>
        <w:t xml:space="preserve"> plus particulièrement sur l</w:t>
      </w:r>
      <w:r w:rsidR="00F74318">
        <w:rPr>
          <w:b/>
        </w:rPr>
        <w:t>es créneaux aux heures de pause, à partir 10h00 le matin et entre midi et 14h00</w:t>
      </w:r>
      <w:r w:rsidR="00D455F0">
        <w:rPr>
          <w:b/>
        </w:rPr>
        <w:t> :</w:t>
      </w:r>
      <w:r w:rsidR="00962292">
        <w:rPr>
          <w:b/>
        </w:rPr>
        <w:br/>
      </w:r>
    </w:p>
    <w:p w:rsidR="00962292" w:rsidRDefault="00962292">
      <w:pPr>
        <w:rPr>
          <w:b/>
        </w:rPr>
      </w:pPr>
      <w:r>
        <w:rPr>
          <w:b/>
        </w:rPr>
        <w:t xml:space="preserve">¤ </w:t>
      </w:r>
      <w:r w:rsidR="00D455F0">
        <w:rPr>
          <w:b/>
        </w:rPr>
        <w:t xml:space="preserve"> </w:t>
      </w:r>
      <w:r>
        <w:rPr>
          <w:b/>
        </w:rPr>
        <w:t>Atelier « parcours en fauteuils roulants</w:t>
      </w:r>
      <w:r w:rsidR="00F74318">
        <w:rPr>
          <w:b/>
        </w:rPr>
        <w:t> »</w:t>
      </w:r>
      <w:r>
        <w:rPr>
          <w:b/>
        </w:rPr>
        <w:t> : APA et APF</w:t>
      </w:r>
    </w:p>
    <w:p w:rsidR="00962292" w:rsidRDefault="00962292">
      <w:pPr>
        <w:rPr>
          <w:b/>
        </w:rPr>
      </w:pPr>
      <w:r>
        <w:rPr>
          <w:b/>
        </w:rPr>
        <w:t xml:space="preserve">¤ </w:t>
      </w:r>
      <w:r w:rsidR="00D455F0">
        <w:rPr>
          <w:b/>
        </w:rPr>
        <w:t xml:space="preserve"> </w:t>
      </w:r>
      <w:r>
        <w:rPr>
          <w:b/>
        </w:rPr>
        <w:t>Atelier « parcours cannes blanches et lunettes déformantes</w:t>
      </w:r>
      <w:r w:rsidR="00F74318">
        <w:rPr>
          <w:b/>
        </w:rPr>
        <w:t> »</w:t>
      </w:r>
      <w:proofErr w:type="gramStart"/>
      <w:r>
        <w:rPr>
          <w:b/>
        </w:rPr>
        <w:t>  :</w:t>
      </w:r>
      <w:proofErr w:type="gramEnd"/>
      <w:r>
        <w:rPr>
          <w:b/>
        </w:rPr>
        <w:t xml:space="preserve"> IFMKDV</w:t>
      </w:r>
    </w:p>
    <w:p w:rsidR="00962292" w:rsidRDefault="00962292">
      <w:pPr>
        <w:rPr>
          <w:b/>
        </w:rPr>
      </w:pPr>
      <w:r>
        <w:rPr>
          <w:b/>
        </w:rPr>
        <w:t>¤</w:t>
      </w:r>
      <w:r w:rsidR="00D455F0">
        <w:rPr>
          <w:b/>
        </w:rPr>
        <w:t xml:space="preserve"> </w:t>
      </w:r>
      <w:r>
        <w:rPr>
          <w:b/>
        </w:rPr>
        <w:t xml:space="preserve"> Atelier </w:t>
      </w:r>
      <w:r w:rsidR="00F74318">
        <w:rPr>
          <w:b/>
        </w:rPr>
        <w:t>« </w:t>
      </w:r>
      <w:r>
        <w:rPr>
          <w:b/>
        </w:rPr>
        <w:t>langue des signes</w:t>
      </w:r>
      <w:r w:rsidR="00F74318">
        <w:rPr>
          <w:b/>
        </w:rPr>
        <w:t> »</w:t>
      </w:r>
      <w:r>
        <w:rPr>
          <w:b/>
        </w:rPr>
        <w:t xml:space="preserve"> (acquisition d’un glossaire de 20 mots) : Cie </w:t>
      </w:r>
      <w:proofErr w:type="spellStart"/>
      <w:r>
        <w:rPr>
          <w:b/>
        </w:rPr>
        <w:t>Novecento</w:t>
      </w:r>
      <w:proofErr w:type="spellEnd"/>
    </w:p>
    <w:p w:rsidR="00962292" w:rsidRDefault="00962292">
      <w:pPr>
        <w:rPr>
          <w:b/>
        </w:rPr>
      </w:pPr>
      <w:r>
        <w:rPr>
          <w:b/>
        </w:rPr>
        <w:t xml:space="preserve">¤ </w:t>
      </w:r>
      <w:r w:rsidR="00D455F0">
        <w:rPr>
          <w:b/>
        </w:rPr>
        <w:t xml:space="preserve"> </w:t>
      </w:r>
      <w:r>
        <w:rPr>
          <w:b/>
        </w:rPr>
        <w:t xml:space="preserve">Atelier </w:t>
      </w:r>
      <w:r w:rsidR="00F74318">
        <w:rPr>
          <w:b/>
        </w:rPr>
        <w:t>« </w:t>
      </w:r>
      <w:r>
        <w:rPr>
          <w:b/>
        </w:rPr>
        <w:t>reconnaissance yeux bandés</w:t>
      </w:r>
      <w:r w:rsidR="00F74318">
        <w:rPr>
          <w:b/>
        </w:rPr>
        <w:t> »</w:t>
      </w:r>
      <w:r>
        <w:rPr>
          <w:b/>
        </w:rPr>
        <w:t xml:space="preserve"> (objets, odeurs,…) : AVH</w:t>
      </w:r>
    </w:p>
    <w:p w:rsidR="00962292" w:rsidRDefault="00962292">
      <w:pPr>
        <w:rPr>
          <w:b/>
        </w:rPr>
      </w:pPr>
      <w:r>
        <w:rPr>
          <w:b/>
        </w:rPr>
        <w:t xml:space="preserve">¤ </w:t>
      </w:r>
      <w:r w:rsidR="00D455F0">
        <w:rPr>
          <w:b/>
        </w:rPr>
        <w:t xml:space="preserve"> </w:t>
      </w:r>
      <w:r>
        <w:rPr>
          <w:b/>
        </w:rPr>
        <w:t xml:space="preserve">Atelier </w:t>
      </w:r>
      <w:r w:rsidR="00F74318">
        <w:rPr>
          <w:b/>
        </w:rPr>
        <w:t>« </w:t>
      </w:r>
      <w:r>
        <w:rPr>
          <w:b/>
        </w:rPr>
        <w:t>Braille</w:t>
      </w:r>
      <w:r w:rsidR="00F74318">
        <w:rPr>
          <w:b/>
        </w:rPr>
        <w:t> »</w:t>
      </w:r>
      <w:r>
        <w:rPr>
          <w:b/>
        </w:rPr>
        <w:t> : AVH</w:t>
      </w:r>
    </w:p>
    <w:p w:rsidR="00962292" w:rsidRDefault="00962292">
      <w:pPr>
        <w:rPr>
          <w:b/>
        </w:rPr>
      </w:pPr>
      <w:r>
        <w:rPr>
          <w:b/>
        </w:rPr>
        <w:t xml:space="preserve">¤ </w:t>
      </w:r>
      <w:r w:rsidR="00D455F0">
        <w:rPr>
          <w:b/>
        </w:rPr>
        <w:t xml:space="preserve"> </w:t>
      </w:r>
      <w:r>
        <w:rPr>
          <w:b/>
        </w:rPr>
        <w:t xml:space="preserve">Atelier </w:t>
      </w:r>
      <w:r w:rsidR="00F74318">
        <w:rPr>
          <w:b/>
        </w:rPr>
        <w:t>« informatique adaptée » : AVH</w:t>
      </w:r>
    </w:p>
    <w:p w:rsidR="00962292" w:rsidRDefault="00962292">
      <w:pPr>
        <w:rPr>
          <w:b/>
        </w:rPr>
      </w:pPr>
      <w:r>
        <w:rPr>
          <w:b/>
        </w:rPr>
        <w:t>¤</w:t>
      </w:r>
      <w:r w:rsidR="00F74318">
        <w:rPr>
          <w:b/>
        </w:rPr>
        <w:t xml:space="preserve"> </w:t>
      </w:r>
      <w:r w:rsidR="00D455F0">
        <w:rPr>
          <w:b/>
        </w:rPr>
        <w:t xml:space="preserve"> </w:t>
      </w:r>
      <w:r w:rsidR="00F74318">
        <w:rPr>
          <w:b/>
        </w:rPr>
        <w:t>Atelier « vélo adapté »</w:t>
      </w:r>
      <w:r w:rsidR="00D455F0">
        <w:rPr>
          <w:b/>
        </w:rPr>
        <w:t xml:space="preserve"> (en extérieur sur l’esplanade </w:t>
      </w:r>
      <w:proofErr w:type="spellStart"/>
      <w:r w:rsidR="00D455F0">
        <w:rPr>
          <w:b/>
        </w:rPr>
        <w:t>Cier</w:t>
      </w:r>
      <w:proofErr w:type="spellEnd"/>
      <w:r w:rsidR="00D455F0">
        <w:rPr>
          <w:b/>
        </w:rPr>
        <w:t> : sauf intempéries)</w:t>
      </w:r>
      <w:r w:rsidR="00F74318">
        <w:rPr>
          <w:b/>
        </w:rPr>
        <w:t> : ARIMC</w:t>
      </w:r>
    </w:p>
    <w:p w:rsidR="00962292" w:rsidRDefault="00962292">
      <w:pPr>
        <w:rPr>
          <w:b/>
        </w:rPr>
      </w:pPr>
      <w:r>
        <w:rPr>
          <w:b/>
        </w:rPr>
        <w:t>¤</w:t>
      </w:r>
      <w:r w:rsidR="00F74318">
        <w:rPr>
          <w:b/>
        </w:rPr>
        <w:t xml:space="preserve"> </w:t>
      </w:r>
      <w:r w:rsidR="00D455F0">
        <w:rPr>
          <w:b/>
        </w:rPr>
        <w:t xml:space="preserve"> </w:t>
      </w:r>
      <w:r w:rsidR="00F74318">
        <w:rPr>
          <w:b/>
        </w:rPr>
        <w:t>Atelier « échange de balles, tennis-</w:t>
      </w:r>
      <w:proofErr w:type="spellStart"/>
      <w:r w:rsidR="00F74318">
        <w:rPr>
          <w:b/>
        </w:rPr>
        <w:t>handi</w:t>
      </w:r>
      <w:proofErr w:type="spellEnd"/>
      <w:r w:rsidR="00F74318">
        <w:rPr>
          <w:b/>
        </w:rPr>
        <w:t xml:space="preserve"> vs valides » : T2R</w:t>
      </w:r>
    </w:p>
    <w:p w:rsidR="00962292" w:rsidRDefault="00962292">
      <w:pPr>
        <w:rPr>
          <w:b/>
        </w:rPr>
      </w:pPr>
      <w:r>
        <w:rPr>
          <w:b/>
        </w:rPr>
        <w:t>¤</w:t>
      </w:r>
      <w:r w:rsidR="00D455F0">
        <w:rPr>
          <w:b/>
        </w:rPr>
        <w:t xml:space="preserve">  </w:t>
      </w:r>
      <w:r w:rsidR="00F74318">
        <w:rPr>
          <w:b/>
        </w:rPr>
        <w:t>Atelier « </w:t>
      </w:r>
      <w:proofErr w:type="spellStart"/>
      <w:r w:rsidR="00F74318">
        <w:rPr>
          <w:b/>
        </w:rPr>
        <w:t>joëlette</w:t>
      </w:r>
      <w:proofErr w:type="spellEnd"/>
      <w:r w:rsidR="00F74318">
        <w:rPr>
          <w:b/>
        </w:rPr>
        <w:t> » (</w:t>
      </w:r>
      <w:proofErr w:type="spellStart"/>
      <w:r w:rsidR="00F74318">
        <w:rPr>
          <w:b/>
        </w:rPr>
        <w:t>rando</w:t>
      </w:r>
      <w:proofErr w:type="spellEnd"/>
      <w:r w:rsidR="00F74318">
        <w:rPr>
          <w:b/>
        </w:rPr>
        <w:t xml:space="preserve"> adaptée dans la fac) : Handicap &amp; Evasion</w:t>
      </w:r>
    </w:p>
    <w:p w:rsidR="00BC2714" w:rsidRDefault="00BC2714">
      <w:pPr>
        <w:rPr>
          <w:b/>
        </w:rPr>
      </w:pPr>
      <w:r>
        <w:rPr>
          <w:b/>
        </w:rPr>
        <w:t>¤ Atelier démonstration et parcours chiens d’aveugles : Ecole de chiens-guides Lyon Sud-Est</w:t>
      </w:r>
    </w:p>
    <w:p w:rsidR="00F74318" w:rsidRDefault="00F74318">
      <w:pPr>
        <w:rPr>
          <w:b/>
        </w:rPr>
      </w:pPr>
      <w:r>
        <w:rPr>
          <w:b/>
        </w:rPr>
        <w:br/>
        <w:t xml:space="preserve">Enfin, l’institution </w:t>
      </w:r>
      <w:proofErr w:type="spellStart"/>
      <w:r>
        <w:rPr>
          <w:b/>
        </w:rPr>
        <w:t>Bel-Air</w:t>
      </w:r>
      <w:proofErr w:type="spellEnd"/>
      <w:r>
        <w:rPr>
          <w:b/>
        </w:rPr>
        <w:t xml:space="preserve"> propose une activité peinture en live </w:t>
      </w:r>
      <w:r w:rsidR="00D455F0">
        <w:rPr>
          <w:b/>
        </w:rPr>
        <w:t xml:space="preserve">avec les résidents, </w:t>
      </w:r>
      <w:r>
        <w:rPr>
          <w:b/>
        </w:rPr>
        <w:t xml:space="preserve">ainsi qu’une exposition qui sera installée toute la semaine (du 24 au 28 février) dans le hall du bâtiment JF </w:t>
      </w:r>
      <w:proofErr w:type="spellStart"/>
      <w:r>
        <w:rPr>
          <w:b/>
        </w:rPr>
        <w:t>Cier</w:t>
      </w:r>
      <w:proofErr w:type="spellEnd"/>
      <w:r>
        <w:rPr>
          <w:b/>
        </w:rPr>
        <w:t>.</w:t>
      </w:r>
      <w:r>
        <w:rPr>
          <w:b/>
        </w:rPr>
        <w:br/>
      </w:r>
    </w:p>
    <w:p w:rsidR="002137CE" w:rsidRPr="00E64804" w:rsidRDefault="002137CE">
      <w:pPr>
        <w:rPr>
          <w:b/>
        </w:rPr>
      </w:pPr>
    </w:p>
    <w:p w:rsidR="002137CE" w:rsidRPr="00E64804" w:rsidRDefault="002137CE">
      <w:pPr>
        <w:rPr>
          <w:b/>
        </w:rPr>
      </w:pPr>
    </w:p>
    <w:p w:rsidR="007B757F" w:rsidRPr="00D44EBC" w:rsidRDefault="007B757F" w:rsidP="007B757F">
      <w:pPr>
        <w:jc w:val="center"/>
        <w:rPr>
          <w:b/>
          <w:color w:val="984806" w:themeColor="accent6" w:themeShade="80"/>
          <w:sz w:val="32"/>
          <w:u w:val="single"/>
        </w:rPr>
      </w:pPr>
      <w:r w:rsidRPr="00D44EBC">
        <w:rPr>
          <w:b/>
          <w:color w:val="984806" w:themeColor="accent6" w:themeShade="80"/>
          <w:sz w:val="32"/>
          <w:u w:val="single"/>
        </w:rPr>
        <w:lastRenderedPageBreak/>
        <w:t>Diffusion de courts-métrages sur la thématique du handicap :</w:t>
      </w:r>
    </w:p>
    <w:p w:rsidR="007B757F" w:rsidRPr="00E31016" w:rsidRDefault="007B757F" w:rsidP="007B757F">
      <w:pPr>
        <w:jc w:val="center"/>
        <w:rPr>
          <w:b/>
          <w:sz w:val="32"/>
        </w:rPr>
      </w:pPr>
      <w:r w:rsidRPr="00E31016">
        <w:rPr>
          <w:b/>
          <w:sz w:val="32"/>
        </w:rPr>
        <w:t xml:space="preserve">AMPHITHEATRE </w:t>
      </w:r>
      <w:r w:rsidR="00E31016" w:rsidRPr="00E31016">
        <w:rPr>
          <w:b/>
          <w:sz w:val="32"/>
        </w:rPr>
        <w:t>« </w:t>
      </w:r>
      <w:r w:rsidRPr="00E31016">
        <w:rPr>
          <w:b/>
          <w:sz w:val="32"/>
        </w:rPr>
        <w:t>A</w:t>
      </w:r>
      <w:r w:rsidR="00E31016" w:rsidRPr="00E31016">
        <w:rPr>
          <w:b/>
          <w:sz w:val="32"/>
        </w:rPr>
        <w:t> » du</w:t>
      </w:r>
      <w:r w:rsidRPr="00E31016">
        <w:rPr>
          <w:b/>
          <w:sz w:val="32"/>
        </w:rPr>
        <w:t xml:space="preserve"> Bâtiment JF CIER   :   12h30 – 14h00</w:t>
      </w:r>
      <w:r w:rsidRPr="00E31016">
        <w:rPr>
          <w:b/>
          <w:sz w:val="32"/>
        </w:rPr>
        <w:br/>
      </w:r>
    </w:p>
    <w:p w:rsidR="007B757F" w:rsidRDefault="007B757F" w:rsidP="007B757F">
      <w:pPr>
        <w:jc w:val="center"/>
        <w:rPr>
          <w:b/>
          <w:sz w:val="32"/>
          <w:u w:val="single"/>
        </w:rPr>
      </w:pPr>
      <w:r>
        <w:rPr>
          <w:b/>
          <w:noProof/>
          <w:sz w:val="32"/>
          <w:u w:val="single"/>
          <w:lang w:eastAsia="fr-FR"/>
        </w:rPr>
        <w:drawing>
          <wp:inline distT="0" distB="0" distL="0" distR="0" wp14:anchorId="44BCCC8F" wp14:editId="1A0066F0">
            <wp:extent cx="3619500" cy="558205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 Handica-Api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8088" cy="5579879"/>
                    </a:xfrm>
                    <a:prstGeom prst="rect">
                      <a:avLst/>
                    </a:prstGeom>
                  </pic:spPr>
                </pic:pic>
              </a:graphicData>
            </a:graphic>
          </wp:inline>
        </w:drawing>
      </w:r>
    </w:p>
    <w:p w:rsidR="007B757F" w:rsidRDefault="007B757F" w:rsidP="007B757F">
      <w:pPr>
        <w:jc w:val="center"/>
        <w:rPr>
          <w:b/>
        </w:rPr>
      </w:pPr>
    </w:p>
    <w:p w:rsidR="007B757F" w:rsidRDefault="007B757F" w:rsidP="007B757F">
      <w:pPr>
        <w:jc w:val="center"/>
        <w:rPr>
          <w:b/>
        </w:rPr>
      </w:pPr>
      <w:r>
        <w:rPr>
          <w:b/>
        </w:rPr>
        <w:t>Rediffusion du palmarès 2013 du 6</w:t>
      </w:r>
      <w:r w:rsidRPr="00D455F0">
        <w:rPr>
          <w:b/>
          <w:vertAlign w:val="superscript"/>
        </w:rPr>
        <w:t>ème</w:t>
      </w:r>
      <w:r>
        <w:rPr>
          <w:b/>
        </w:rPr>
        <w:t xml:space="preserve"> Festival National du Court-Métrage HANDICA-APICIL</w:t>
      </w:r>
    </w:p>
    <w:p w:rsidR="007B757F" w:rsidRDefault="007B757F" w:rsidP="007B757F">
      <w:pPr>
        <w:jc w:val="center"/>
        <w:rPr>
          <w:b/>
        </w:rPr>
      </w:pPr>
      <w:r>
        <w:rPr>
          <w:b/>
        </w:rPr>
        <w:t>Festival biennal, dixième anniversaire (2003-2013)</w:t>
      </w:r>
    </w:p>
    <w:p w:rsidR="007B757F" w:rsidRDefault="007B757F" w:rsidP="007B757F">
      <w:pPr>
        <w:jc w:val="center"/>
        <w:rPr>
          <w:b/>
        </w:rPr>
      </w:pPr>
      <w:proofErr w:type="gramStart"/>
      <w:r>
        <w:rPr>
          <w:b/>
        </w:rPr>
        <w:t xml:space="preserve">( </w:t>
      </w:r>
      <w:proofErr w:type="gramEnd"/>
      <w:r>
        <w:rPr>
          <w:b/>
        </w:rPr>
        <w:fldChar w:fldCharType="begin"/>
      </w:r>
      <w:r>
        <w:rPr>
          <w:b/>
        </w:rPr>
        <w:instrText xml:space="preserve"> HYPERLINK "http://www.cinema-et-handicap.fr" </w:instrText>
      </w:r>
      <w:r>
        <w:rPr>
          <w:b/>
        </w:rPr>
        <w:fldChar w:fldCharType="separate"/>
      </w:r>
      <w:r w:rsidRPr="00410BFA">
        <w:rPr>
          <w:rStyle w:val="Lienhypertexte"/>
          <w:b/>
        </w:rPr>
        <w:t>www.cinema-et-handicap.fr</w:t>
      </w:r>
      <w:r>
        <w:rPr>
          <w:b/>
        </w:rPr>
        <w:fldChar w:fldCharType="end"/>
      </w:r>
      <w:r>
        <w:rPr>
          <w:b/>
        </w:rPr>
        <w:t xml:space="preserve"> )</w:t>
      </w:r>
    </w:p>
    <w:p w:rsidR="000A1E8B" w:rsidRDefault="000A1E8B" w:rsidP="007B757F">
      <w:pPr>
        <w:jc w:val="center"/>
        <w:rPr>
          <w:b/>
        </w:rPr>
      </w:pPr>
    </w:p>
    <w:p w:rsidR="000A1E8B" w:rsidRPr="000A1E8B" w:rsidRDefault="000A1E8B" w:rsidP="007B757F">
      <w:pPr>
        <w:jc w:val="center"/>
        <w:rPr>
          <w:b/>
          <w:color w:val="984806" w:themeColor="accent6" w:themeShade="80"/>
        </w:rPr>
      </w:pPr>
      <w:r w:rsidRPr="000A1E8B">
        <w:rPr>
          <w:b/>
          <w:color w:val="984806" w:themeColor="accent6" w:themeShade="80"/>
        </w:rPr>
        <w:t>Voir programmation en page suivante</w:t>
      </w:r>
      <w:r w:rsidR="00E31016">
        <w:rPr>
          <w:b/>
          <w:color w:val="984806" w:themeColor="accent6" w:themeShade="80"/>
        </w:rPr>
        <w:t xml:space="preserve">  &gt;&gt;&gt;</w:t>
      </w:r>
    </w:p>
    <w:p w:rsidR="007B757F" w:rsidRPr="00D44EBC" w:rsidRDefault="000A1E8B" w:rsidP="00D44EBC">
      <w:pPr>
        <w:pBdr>
          <w:top w:val="single" w:sz="4" w:space="1" w:color="auto"/>
          <w:left w:val="single" w:sz="4" w:space="4" w:color="auto"/>
          <w:bottom w:val="single" w:sz="4" w:space="1" w:color="auto"/>
          <w:right w:val="single" w:sz="4" w:space="4" w:color="auto"/>
        </w:pBdr>
        <w:jc w:val="center"/>
        <w:rPr>
          <w:b/>
          <w:color w:val="984806" w:themeColor="accent6" w:themeShade="80"/>
          <w:sz w:val="36"/>
        </w:rPr>
      </w:pPr>
      <w:r>
        <w:rPr>
          <w:b/>
          <w:color w:val="984806" w:themeColor="accent6" w:themeShade="80"/>
          <w:sz w:val="36"/>
        </w:rPr>
        <w:lastRenderedPageBreak/>
        <w:t>Programmation</w:t>
      </w:r>
      <w:r w:rsidR="007B757F" w:rsidRPr="00D44EBC">
        <w:rPr>
          <w:b/>
          <w:color w:val="984806" w:themeColor="accent6" w:themeShade="80"/>
          <w:sz w:val="36"/>
        </w:rPr>
        <w:t> :</w:t>
      </w:r>
    </w:p>
    <w:p w:rsidR="007B757F" w:rsidRDefault="007B757F" w:rsidP="003B4985">
      <w:pPr>
        <w:jc w:val="center"/>
        <w:rPr>
          <w:b/>
          <w:sz w:val="28"/>
        </w:rPr>
      </w:pPr>
    </w:p>
    <w:p w:rsidR="007F2EB5" w:rsidRPr="007B757F" w:rsidRDefault="001F5B64" w:rsidP="003B4985">
      <w:pPr>
        <w:jc w:val="center"/>
        <w:rPr>
          <w:b/>
          <w:sz w:val="28"/>
        </w:rPr>
      </w:pPr>
      <w:r w:rsidRPr="007B757F">
        <w:rPr>
          <w:b/>
          <w:sz w:val="28"/>
        </w:rPr>
        <w:t>« L’Amour bègue </w:t>
      </w:r>
      <w:proofErr w:type="gramStart"/>
      <w:r w:rsidRPr="007B757F">
        <w:rPr>
          <w:b/>
          <w:sz w:val="28"/>
        </w:rPr>
        <w:t>» ,</w:t>
      </w:r>
      <w:proofErr w:type="gramEnd"/>
      <w:r w:rsidRPr="007B757F">
        <w:rPr>
          <w:b/>
          <w:sz w:val="28"/>
        </w:rPr>
        <w:t xml:space="preserve"> de Jan </w:t>
      </w:r>
      <w:proofErr w:type="spellStart"/>
      <w:r w:rsidRPr="007B757F">
        <w:rPr>
          <w:b/>
          <w:sz w:val="28"/>
        </w:rPr>
        <w:t>Czarlewski</w:t>
      </w:r>
      <w:proofErr w:type="spellEnd"/>
      <w:r w:rsidRPr="007B757F">
        <w:rPr>
          <w:b/>
          <w:sz w:val="28"/>
        </w:rPr>
        <w:br/>
        <w:t>2012 – 20 mn 05s</w:t>
      </w:r>
      <w:r w:rsidRPr="007B757F">
        <w:rPr>
          <w:b/>
          <w:sz w:val="28"/>
        </w:rPr>
        <w:br/>
        <w:t>Production</w:t>
      </w:r>
      <w:r w:rsidR="007B757F">
        <w:rPr>
          <w:b/>
          <w:sz w:val="28"/>
        </w:rPr>
        <w:t> :</w:t>
      </w:r>
      <w:r w:rsidRPr="007B757F">
        <w:rPr>
          <w:b/>
          <w:sz w:val="28"/>
        </w:rPr>
        <w:t xml:space="preserve"> E</w:t>
      </w:r>
      <w:r w:rsidR="007B757F">
        <w:rPr>
          <w:b/>
          <w:sz w:val="28"/>
        </w:rPr>
        <w:t xml:space="preserve">cole </w:t>
      </w:r>
      <w:r w:rsidRPr="007B757F">
        <w:rPr>
          <w:b/>
          <w:sz w:val="28"/>
        </w:rPr>
        <w:t>C</w:t>
      </w:r>
      <w:r w:rsidR="007B757F">
        <w:rPr>
          <w:b/>
          <w:sz w:val="28"/>
        </w:rPr>
        <w:t>antonale d’</w:t>
      </w:r>
      <w:r w:rsidRPr="007B757F">
        <w:rPr>
          <w:b/>
          <w:sz w:val="28"/>
        </w:rPr>
        <w:t>A</w:t>
      </w:r>
      <w:r w:rsidR="007B757F">
        <w:rPr>
          <w:b/>
          <w:sz w:val="28"/>
        </w:rPr>
        <w:t>rt de</w:t>
      </w:r>
      <w:r w:rsidRPr="007B757F">
        <w:rPr>
          <w:b/>
          <w:sz w:val="28"/>
        </w:rPr>
        <w:t xml:space="preserve"> Lausanne</w:t>
      </w:r>
    </w:p>
    <w:p w:rsidR="007F2EB5" w:rsidRPr="007B757F" w:rsidRDefault="007F2EB5" w:rsidP="003B4985">
      <w:pPr>
        <w:jc w:val="center"/>
        <w:rPr>
          <w:b/>
          <w:sz w:val="28"/>
        </w:rPr>
      </w:pPr>
      <w:r w:rsidRPr="007B757F">
        <w:rPr>
          <w:b/>
          <w:sz w:val="28"/>
        </w:rPr>
        <w:br/>
      </w:r>
      <w:r w:rsidR="001F5B64" w:rsidRPr="007B757F">
        <w:rPr>
          <w:b/>
          <w:sz w:val="28"/>
        </w:rPr>
        <w:t>« Je vois la forêt </w:t>
      </w:r>
      <w:proofErr w:type="gramStart"/>
      <w:r w:rsidR="001F5B64" w:rsidRPr="007B757F">
        <w:rPr>
          <w:b/>
          <w:sz w:val="28"/>
        </w:rPr>
        <w:t>» ,</w:t>
      </w:r>
      <w:proofErr w:type="gramEnd"/>
      <w:r w:rsidR="001F5B64" w:rsidRPr="007B757F">
        <w:rPr>
          <w:b/>
          <w:sz w:val="28"/>
        </w:rPr>
        <w:t xml:space="preserve">  de Paul Begin</w:t>
      </w:r>
      <w:r w:rsidR="001F5B64" w:rsidRPr="007B757F">
        <w:rPr>
          <w:b/>
          <w:sz w:val="28"/>
        </w:rPr>
        <w:br/>
        <w:t>2012 – 13mn 59s</w:t>
      </w:r>
      <w:r w:rsidRPr="007B757F">
        <w:rPr>
          <w:b/>
          <w:sz w:val="28"/>
        </w:rPr>
        <w:br/>
        <w:t>Production</w:t>
      </w:r>
      <w:r w:rsidR="007B757F">
        <w:rPr>
          <w:b/>
          <w:sz w:val="28"/>
        </w:rPr>
        <w:t> :</w:t>
      </w:r>
      <w:r w:rsidRPr="007B757F">
        <w:rPr>
          <w:b/>
          <w:sz w:val="28"/>
        </w:rPr>
        <w:t xml:space="preserve"> Tamara Greet</w:t>
      </w:r>
    </w:p>
    <w:p w:rsidR="007F2EB5" w:rsidRPr="007B757F" w:rsidRDefault="007F2EB5" w:rsidP="003B4985">
      <w:pPr>
        <w:jc w:val="center"/>
        <w:rPr>
          <w:b/>
          <w:sz w:val="28"/>
        </w:rPr>
      </w:pPr>
      <w:r w:rsidRPr="007B757F">
        <w:rPr>
          <w:b/>
          <w:sz w:val="28"/>
        </w:rPr>
        <w:br/>
      </w:r>
      <w:r w:rsidR="001F5B64" w:rsidRPr="007B757F">
        <w:rPr>
          <w:b/>
          <w:sz w:val="28"/>
        </w:rPr>
        <w:t>« Nadja ou 3 regard</w:t>
      </w:r>
      <w:r w:rsidRPr="007B757F">
        <w:rPr>
          <w:b/>
          <w:sz w:val="28"/>
        </w:rPr>
        <w:t>s</w:t>
      </w:r>
      <w:r w:rsidR="001F5B64" w:rsidRPr="007B757F">
        <w:rPr>
          <w:b/>
          <w:sz w:val="28"/>
        </w:rPr>
        <w:t>, 1 voie et 1 3 minutes </w:t>
      </w:r>
      <w:proofErr w:type="gramStart"/>
      <w:r w:rsidR="001F5B64" w:rsidRPr="007B757F">
        <w:rPr>
          <w:b/>
          <w:sz w:val="28"/>
        </w:rPr>
        <w:t>» ,</w:t>
      </w:r>
      <w:proofErr w:type="gramEnd"/>
      <w:r w:rsidR="001F5B64" w:rsidRPr="007B757F">
        <w:rPr>
          <w:b/>
          <w:sz w:val="28"/>
        </w:rPr>
        <w:t xml:space="preserve"> de</w:t>
      </w:r>
      <w:r w:rsidR="007B757F">
        <w:rPr>
          <w:b/>
          <w:sz w:val="28"/>
        </w:rPr>
        <w:t xml:space="preserve"> </w:t>
      </w:r>
      <w:r w:rsidR="001F5B64" w:rsidRPr="007B757F">
        <w:rPr>
          <w:b/>
          <w:sz w:val="28"/>
        </w:rPr>
        <w:t xml:space="preserve">Lucas </w:t>
      </w:r>
      <w:proofErr w:type="spellStart"/>
      <w:r w:rsidR="001F5B64" w:rsidRPr="007B757F">
        <w:rPr>
          <w:b/>
          <w:sz w:val="28"/>
        </w:rPr>
        <w:t>Manificat</w:t>
      </w:r>
      <w:proofErr w:type="spellEnd"/>
      <w:r w:rsidR="001F5B64" w:rsidRPr="007B757F">
        <w:rPr>
          <w:b/>
          <w:sz w:val="28"/>
        </w:rPr>
        <w:br/>
        <w:t>2011 – 12mn 15s</w:t>
      </w:r>
      <w:r w:rsidRPr="007B757F">
        <w:rPr>
          <w:b/>
          <w:sz w:val="28"/>
        </w:rPr>
        <w:br/>
        <w:t>Production</w:t>
      </w:r>
      <w:r w:rsidR="007B757F">
        <w:rPr>
          <w:b/>
          <w:sz w:val="28"/>
        </w:rPr>
        <w:t> :</w:t>
      </w:r>
      <w:r w:rsidRPr="007B757F">
        <w:rPr>
          <w:b/>
          <w:sz w:val="28"/>
        </w:rPr>
        <w:t xml:space="preserve"> CH </w:t>
      </w:r>
      <w:proofErr w:type="spellStart"/>
      <w:r w:rsidRPr="007B757F">
        <w:rPr>
          <w:b/>
          <w:sz w:val="28"/>
        </w:rPr>
        <w:t>Vinatier</w:t>
      </w:r>
      <w:proofErr w:type="spellEnd"/>
      <w:r w:rsidRPr="007B757F">
        <w:rPr>
          <w:b/>
          <w:sz w:val="28"/>
        </w:rPr>
        <w:t xml:space="preserve"> - CR Autisme </w:t>
      </w:r>
      <w:proofErr w:type="spellStart"/>
      <w:r w:rsidRPr="007B757F">
        <w:rPr>
          <w:b/>
          <w:sz w:val="28"/>
        </w:rPr>
        <w:t>Rhône-alpes</w:t>
      </w:r>
      <w:proofErr w:type="spellEnd"/>
      <w:r w:rsidRPr="007B757F">
        <w:rPr>
          <w:b/>
          <w:sz w:val="28"/>
        </w:rPr>
        <w:t xml:space="preserve"> &amp; NOK Productions</w:t>
      </w:r>
    </w:p>
    <w:p w:rsidR="007F2EB5" w:rsidRPr="007B757F" w:rsidRDefault="007F2EB5" w:rsidP="003B4985">
      <w:pPr>
        <w:jc w:val="center"/>
        <w:rPr>
          <w:b/>
          <w:sz w:val="28"/>
        </w:rPr>
      </w:pPr>
      <w:r w:rsidRPr="007B757F">
        <w:rPr>
          <w:b/>
          <w:sz w:val="28"/>
        </w:rPr>
        <w:br/>
        <w:t>« J’en crois pas mes yeux </w:t>
      </w:r>
      <w:proofErr w:type="gramStart"/>
      <w:r w:rsidRPr="007B757F">
        <w:rPr>
          <w:b/>
          <w:sz w:val="28"/>
        </w:rPr>
        <w:t>» ,</w:t>
      </w:r>
      <w:proofErr w:type="gramEnd"/>
      <w:r w:rsidRPr="007B757F">
        <w:rPr>
          <w:b/>
          <w:sz w:val="28"/>
        </w:rPr>
        <w:t xml:space="preserve"> de Henri Poulain/Story </w:t>
      </w:r>
      <w:proofErr w:type="spellStart"/>
      <w:r w:rsidRPr="007B757F">
        <w:rPr>
          <w:b/>
          <w:sz w:val="28"/>
        </w:rPr>
        <w:t>circus</w:t>
      </w:r>
      <w:proofErr w:type="spellEnd"/>
      <w:r w:rsidRPr="007B757F">
        <w:rPr>
          <w:b/>
          <w:sz w:val="28"/>
        </w:rPr>
        <w:br/>
        <w:t>2012 – 16mn 38s</w:t>
      </w:r>
      <w:r w:rsidRPr="007B757F">
        <w:rPr>
          <w:b/>
          <w:sz w:val="28"/>
        </w:rPr>
        <w:br/>
        <w:t>Production</w:t>
      </w:r>
      <w:r w:rsidR="007B757F">
        <w:rPr>
          <w:b/>
          <w:sz w:val="28"/>
        </w:rPr>
        <w:t> :</w:t>
      </w:r>
      <w:r w:rsidRPr="007B757F">
        <w:rPr>
          <w:b/>
          <w:sz w:val="28"/>
        </w:rPr>
        <w:t xml:space="preserve"> JCPMY SAS Jérôme Adam &amp; Guillaume Buffet</w:t>
      </w:r>
      <w:r w:rsidRPr="007B757F">
        <w:rPr>
          <w:b/>
          <w:sz w:val="28"/>
        </w:rPr>
        <w:br/>
      </w:r>
    </w:p>
    <w:p w:rsidR="007F2EB5" w:rsidRPr="007B757F" w:rsidRDefault="007F2EB5" w:rsidP="003B4985">
      <w:pPr>
        <w:jc w:val="center"/>
        <w:rPr>
          <w:b/>
          <w:sz w:val="28"/>
        </w:rPr>
      </w:pPr>
      <w:r w:rsidRPr="007B757F">
        <w:rPr>
          <w:b/>
          <w:sz w:val="28"/>
        </w:rPr>
        <w:t>« Ismaïl </w:t>
      </w:r>
      <w:proofErr w:type="gramStart"/>
      <w:r w:rsidRPr="007B757F">
        <w:rPr>
          <w:b/>
          <w:sz w:val="28"/>
        </w:rPr>
        <w:t>» ,</w:t>
      </w:r>
      <w:proofErr w:type="gramEnd"/>
      <w:r w:rsidRPr="007B757F">
        <w:rPr>
          <w:b/>
          <w:sz w:val="28"/>
        </w:rPr>
        <w:t xml:space="preserve"> de Sylvie </w:t>
      </w:r>
      <w:proofErr w:type="spellStart"/>
      <w:r w:rsidRPr="007B757F">
        <w:rPr>
          <w:b/>
          <w:sz w:val="28"/>
        </w:rPr>
        <w:t>Ballyot</w:t>
      </w:r>
      <w:proofErr w:type="spellEnd"/>
      <w:r w:rsidRPr="007B757F">
        <w:rPr>
          <w:b/>
          <w:sz w:val="28"/>
        </w:rPr>
        <w:br/>
        <w:t>2012 – 19mn 45s</w:t>
      </w:r>
      <w:r w:rsidRPr="007B757F">
        <w:rPr>
          <w:b/>
          <w:sz w:val="28"/>
        </w:rPr>
        <w:br/>
        <w:t>Production</w:t>
      </w:r>
      <w:r w:rsidR="007B757F">
        <w:rPr>
          <w:b/>
          <w:sz w:val="28"/>
        </w:rPr>
        <w:t> :</w:t>
      </w:r>
      <w:r w:rsidRPr="007B757F">
        <w:rPr>
          <w:b/>
          <w:sz w:val="28"/>
        </w:rPr>
        <w:t xml:space="preserve"> Elisabeth Perez – CHAZ Productions</w:t>
      </w:r>
      <w:r w:rsidRPr="007B757F">
        <w:rPr>
          <w:b/>
          <w:sz w:val="28"/>
        </w:rPr>
        <w:br/>
      </w:r>
    </w:p>
    <w:p w:rsidR="007B757F" w:rsidRDefault="007F2EB5" w:rsidP="003B4985">
      <w:pPr>
        <w:jc w:val="center"/>
        <w:rPr>
          <w:b/>
          <w:sz w:val="28"/>
        </w:rPr>
      </w:pPr>
      <w:r w:rsidRPr="007B757F">
        <w:rPr>
          <w:b/>
          <w:sz w:val="28"/>
        </w:rPr>
        <w:t>« L’Orgue Sensoriel </w:t>
      </w:r>
      <w:proofErr w:type="gramStart"/>
      <w:r w:rsidRPr="007B757F">
        <w:rPr>
          <w:b/>
          <w:sz w:val="28"/>
        </w:rPr>
        <w:t>» ,</w:t>
      </w:r>
      <w:proofErr w:type="gramEnd"/>
      <w:r w:rsidRPr="007B757F">
        <w:rPr>
          <w:b/>
          <w:sz w:val="28"/>
        </w:rPr>
        <w:t xml:space="preserve"> de Clément </w:t>
      </w:r>
      <w:proofErr w:type="spellStart"/>
      <w:r w:rsidRPr="007B757F">
        <w:rPr>
          <w:b/>
          <w:sz w:val="28"/>
        </w:rPr>
        <w:t>Comet</w:t>
      </w:r>
      <w:proofErr w:type="spellEnd"/>
      <w:r w:rsidRPr="007B757F">
        <w:rPr>
          <w:b/>
          <w:sz w:val="28"/>
        </w:rPr>
        <w:br/>
        <w:t>Production</w:t>
      </w:r>
      <w:r w:rsidR="007B757F">
        <w:rPr>
          <w:b/>
          <w:sz w:val="28"/>
        </w:rPr>
        <w:t> :</w:t>
      </w:r>
      <w:r w:rsidRPr="007B757F">
        <w:rPr>
          <w:b/>
          <w:sz w:val="28"/>
        </w:rPr>
        <w:t xml:space="preserve"> Association Son et Handicap</w:t>
      </w:r>
      <w:r w:rsidRPr="007B757F">
        <w:rPr>
          <w:b/>
          <w:sz w:val="28"/>
        </w:rPr>
        <w:br/>
        <w:t>2012 – 10mn 22s</w:t>
      </w:r>
      <w:r w:rsidRPr="007B757F">
        <w:rPr>
          <w:b/>
          <w:sz w:val="28"/>
        </w:rPr>
        <w:br/>
      </w:r>
      <w:r w:rsidRPr="007B757F">
        <w:rPr>
          <w:b/>
          <w:sz w:val="28"/>
        </w:rPr>
        <w:br/>
      </w:r>
    </w:p>
    <w:p w:rsidR="003B4985" w:rsidRPr="007B757F" w:rsidRDefault="007F2EB5" w:rsidP="003B4985">
      <w:pPr>
        <w:jc w:val="center"/>
        <w:rPr>
          <w:b/>
          <w:sz w:val="28"/>
        </w:rPr>
      </w:pPr>
      <w:r w:rsidRPr="007B757F">
        <w:rPr>
          <w:b/>
          <w:sz w:val="28"/>
        </w:rPr>
        <w:br/>
      </w:r>
    </w:p>
    <w:p w:rsidR="001F5B64" w:rsidRPr="000A1E8B" w:rsidRDefault="001F5B64" w:rsidP="001F5B64">
      <w:pPr>
        <w:jc w:val="center"/>
        <w:rPr>
          <w:b/>
          <w:color w:val="984806" w:themeColor="accent6" w:themeShade="80"/>
          <w:sz w:val="28"/>
        </w:rPr>
      </w:pPr>
      <w:r w:rsidRPr="000A1E8B">
        <w:rPr>
          <w:b/>
          <w:color w:val="984806" w:themeColor="accent6" w:themeShade="80"/>
          <w:sz w:val="28"/>
        </w:rPr>
        <w:t>©Copyright Festival du court-</w:t>
      </w:r>
      <w:proofErr w:type="spellStart"/>
      <w:r w:rsidRPr="000A1E8B">
        <w:rPr>
          <w:b/>
          <w:color w:val="984806" w:themeColor="accent6" w:themeShade="80"/>
          <w:sz w:val="28"/>
        </w:rPr>
        <w:t>Metrage</w:t>
      </w:r>
      <w:proofErr w:type="spellEnd"/>
      <w:r w:rsidRPr="000A1E8B">
        <w:rPr>
          <w:b/>
          <w:color w:val="984806" w:themeColor="accent6" w:themeShade="80"/>
          <w:sz w:val="28"/>
        </w:rPr>
        <w:t xml:space="preserve"> </w:t>
      </w:r>
      <w:proofErr w:type="spellStart"/>
      <w:r w:rsidRPr="000A1E8B">
        <w:rPr>
          <w:b/>
          <w:color w:val="984806" w:themeColor="accent6" w:themeShade="80"/>
          <w:sz w:val="28"/>
        </w:rPr>
        <w:t>Handica-Apicil</w:t>
      </w:r>
      <w:proofErr w:type="spellEnd"/>
    </w:p>
    <w:p w:rsidR="003B4985" w:rsidRPr="00FF11F3" w:rsidRDefault="00FF11F3" w:rsidP="00FF11F3">
      <w:pPr>
        <w:pBdr>
          <w:top w:val="single" w:sz="4" w:space="1" w:color="auto"/>
          <w:left w:val="single" w:sz="4" w:space="4" w:color="auto"/>
          <w:bottom w:val="single" w:sz="4" w:space="1" w:color="auto"/>
          <w:right w:val="single" w:sz="4" w:space="4" w:color="auto"/>
        </w:pBdr>
        <w:jc w:val="center"/>
        <w:rPr>
          <w:b/>
          <w:sz w:val="40"/>
        </w:rPr>
      </w:pPr>
      <w:r w:rsidRPr="00FF11F3">
        <w:rPr>
          <w:b/>
          <w:sz w:val="40"/>
        </w:rPr>
        <w:lastRenderedPageBreak/>
        <w:t xml:space="preserve">Interventions  </w:t>
      </w:r>
      <w:r w:rsidR="00F060A4">
        <w:rPr>
          <w:b/>
          <w:sz w:val="40"/>
        </w:rPr>
        <w:t>sur la thématique du handicap</w:t>
      </w:r>
    </w:p>
    <w:p w:rsidR="00FF11F3" w:rsidRDefault="00734E25" w:rsidP="00734E25">
      <w:pPr>
        <w:rPr>
          <w:b/>
        </w:rPr>
      </w:pPr>
      <w:r>
        <w:rPr>
          <w:b/>
          <w:i/>
          <w:sz w:val="24"/>
          <w:u w:val="single"/>
        </w:rPr>
        <w:br/>
      </w:r>
      <w:r w:rsidR="00FF11F3" w:rsidRPr="00E31016">
        <w:rPr>
          <w:b/>
          <w:i/>
          <w:sz w:val="24"/>
          <w:u w:val="single"/>
        </w:rPr>
        <w:t>AMPHITHEATRE CARRAZ – Bâtiment Principal Rockefeller </w:t>
      </w:r>
      <w:r w:rsidR="00E31016">
        <w:rPr>
          <w:b/>
          <w:i/>
          <w:sz w:val="24"/>
          <w:u w:val="single"/>
        </w:rPr>
        <w:t>1</w:t>
      </w:r>
      <w:r w:rsidR="00E31016" w:rsidRPr="00E31016">
        <w:rPr>
          <w:b/>
          <w:i/>
          <w:sz w:val="24"/>
          <w:u w:val="single"/>
          <w:vertAlign w:val="superscript"/>
        </w:rPr>
        <w:t>er</w:t>
      </w:r>
      <w:r w:rsidR="00E31016">
        <w:rPr>
          <w:b/>
          <w:i/>
          <w:sz w:val="24"/>
          <w:u w:val="single"/>
        </w:rPr>
        <w:t xml:space="preserve"> étage</w:t>
      </w:r>
      <w:r w:rsidR="00FF11F3" w:rsidRPr="00E31016">
        <w:rPr>
          <w:b/>
          <w:i/>
          <w:sz w:val="24"/>
          <w:u w:val="single"/>
        </w:rPr>
        <w:t>:</w:t>
      </w:r>
      <w:r>
        <w:rPr>
          <w:b/>
          <w:i/>
          <w:sz w:val="24"/>
          <w:u w:val="single"/>
        </w:rPr>
        <w:br/>
      </w:r>
      <w:r>
        <w:rPr>
          <w:b/>
          <w:i/>
          <w:sz w:val="24"/>
          <w:u w:val="single"/>
        </w:rPr>
        <w:br/>
      </w:r>
      <w:r w:rsidR="00FF11F3">
        <w:rPr>
          <w:b/>
        </w:rPr>
        <w:t>10h00 – 11h00 </w:t>
      </w:r>
      <w:proofErr w:type="gramStart"/>
      <w:r w:rsidR="00FF11F3">
        <w:rPr>
          <w:b/>
        </w:rPr>
        <w:t xml:space="preserve">: </w:t>
      </w:r>
      <w:r w:rsidR="00F060A4">
        <w:rPr>
          <w:b/>
        </w:rPr>
        <w:t xml:space="preserve"> Intervention</w:t>
      </w:r>
      <w:proofErr w:type="gramEnd"/>
      <w:r w:rsidR="00F060A4">
        <w:rPr>
          <w:b/>
        </w:rPr>
        <w:t xml:space="preserve"> de </w:t>
      </w:r>
      <w:r w:rsidR="00FF11F3">
        <w:rPr>
          <w:b/>
        </w:rPr>
        <w:t>Gilbe</w:t>
      </w:r>
      <w:r w:rsidR="005264AC">
        <w:rPr>
          <w:b/>
        </w:rPr>
        <w:t xml:space="preserve">rt </w:t>
      </w:r>
      <w:proofErr w:type="spellStart"/>
      <w:r w:rsidR="005264AC">
        <w:rPr>
          <w:b/>
        </w:rPr>
        <w:t>Neves</w:t>
      </w:r>
      <w:proofErr w:type="spellEnd"/>
      <w:r w:rsidR="005264AC">
        <w:rPr>
          <w:b/>
        </w:rPr>
        <w:t xml:space="preserve"> et François </w:t>
      </w:r>
      <w:proofErr w:type="spellStart"/>
      <w:r w:rsidR="005264AC">
        <w:rPr>
          <w:b/>
        </w:rPr>
        <w:t>Bes</w:t>
      </w:r>
      <w:proofErr w:type="spellEnd"/>
      <w:r w:rsidR="005264AC">
        <w:rPr>
          <w:b/>
        </w:rPr>
        <w:t xml:space="preserve"> de </w:t>
      </w:r>
      <w:proofErr w:type="spellStart"/>
      <w:r w:rsidR="005264AC">
        <w:rPr>
          <w:b/>
        </w:rPr>
        <w:t>Berc</w:t>
      </w:r>
      <w:proofErr w:type="spellEnd"/>
      <w:r w:rsidR="005264AC">
        <w:rPr>
          <w:b/>
        </w:rPr>
        <w:t xml:space="preserve"> (L’ADAPT)</w:t>
      </w:r>
    </w:p>
    <w:p w:rsidR="00F060A4" w:rsidRDefault="00FF11F3" w:rsidP="00734E25">
      <w:pPr>
        <w:rPr>
          <w:b/>
        </w:rPr>
      </w:pPr>
      <w:r>
        <w:rPr>
          <w:b/>
        </w:rPr>
        <w:t>« L’insertion professionnelle des personnes en situation de handicap :</w:t>
      </w:r>
      <w:r>
        <w:rPr>
          <w:b/>
        </w:rPr>
        <w:br/>
      </w:r>
      <w:r w:rsidR="00F060A4">
        <w:rPr>
          <w:b/>
        </w:rPr>
        <w:t xml:space="preserve">                                    </w:t>
      </w:r>
      <w:r>
        <w:rPr>
          <w:b/>
        </w:rPr>
        <w:t>l’accès à la formation et au travail »</w:t>
      </w:r>
    </w:p>
    <w:p w:rsidR="00F060A4" w:rsidRDefault="00F060A4" w:rsidP="00734E25">
      <w:pPr>
        <w:rPr>
          <w:b/>
        </w:rPr>
      </w:pPr>
      <w:r>
        <w:rPr>
          <w:b/>
        </w:rPr>
        <w:br/>
        <w:t>11h30 – 12h00 : Sabrina Octave, Mission Handicap de l’Université de Lyon </w:t>
      </w:r>
    </w:p>
    <w:p w:rsidR="00F060A4" w:rsidRDefault="00F060A4" w:rsidP="00734E25">
      <w:pPr>
        <w:rPr>
          <w:b/>
        </w:rPr>
      </w:pPr>
      <w:r>
        <w:rPr>
          <w:b/>
        </w:rPr>
        <w:t>« Missions et actions »</w:t>
      </w:r>
    </w:p>
    <w:p w:rsidR="00F060A4" w:rsidRDefault="00F060A4" w:rsidP="00734E25">
      <w:pPr>
        <w:rPr>
          <w:b/>
        </w:rPr>
      </w:pPr>
    </w:p>
    <w:p w:rsidR="00F060A4" w:rsidRPr="00F060A4" w:rsidRDefault="00F060A4" w:rsidP="00734E25">
      <w:pPr>
        <w:rPr>
          <w:b/>
        </w:rPr>
      </w:pPr>
      <w:r w:rsidRPr="00F060A4">
        <w:rPr>
          <w:b/>
        </w:rPr>
        <w:t>12h30 – 13h30 : Simone Vincent, Handicap &amp; Evasion (la randonnée pour tous)</w:t>
      </w:r>
    </w:p>
    <w:p w:rsidR="00F060A4" w:rsidRDefault="00F060A4" w:rsidP="00734E25">
      <w:pPr>
        <w:rPr>
          <w:b/>
        </w:rPr>
      </w:pPr>
      <w:r w:rsidRPr="00F060A4">
        <w:rPr>
          <w:b/>
        </w:rPr>
        <w:t>Présentation de l’association, diffusion d’un film et échanges</w:t>
      </w:r>
    </w:p>
    <w:p w:rsidR="00F060A4" w:rsidRDefault="00F060A4" w:rsidP="00734E25">
      <w:pPr>
        <w:rPr>
          <w:b/>
        </w:rPr>
      </w:pPr>
    </w:p>
    <w:p w:rsidR="00F060A4" w:rsidRPr="00E31016" w:rsidRDefault="00F060A4" w:rsidP="00734E25">
      <w:pPr>
        <w:rPr>
          <w:b/>
          <w:i/>
          <w:sz w:val="24"/>
          <w:u w:val="single"/>
        </w:rPr>
      </w:pPr>
      <w:r w:rsidRPr="00E31016">
        <w:rPr>
          <w:b/>
          <w:i/>
          <w:sz w:val="24"/>
          <w:u w:val="single"/>
        </w:rPr>
        <w:t>HALL D’ACCUEIL DU BATIMENT JEAN-FRANCOIS CIER :</w:t>
      </w:r>
    </w:p>
    <w:p w:rsidR="00F060A4" w:rsidRDefault="00F060A4" w:rsidP="00734E25">
      <w:pPr>
        <w:rPr>
          <w:b/>
        </w:rPr>
      </w:pPr>
      <w:r w:rsidRPr="00F060A4">
        <w:rPr>
          <w:b/>
        </w:rPr>
        <w:t>1</w:t>
      </w:r>
      <w:r>
        <w:rPr>
          <w:b/>
        </w:rPr>
        <w:t>3</w:t>
      </w:r>
      <w:r w:rsidRPr="00F060A4">
        <w:rPr>
          <w:b/>
        </w:rPr>
        <w:t>h30 –</w:t>
      </w:r>
      <w:r>
        <w:rPr>
          <w:b/>
        </w:rPr>
        <w:t xml:space="preserve"> 14h0</w:t>
      </w:r>
      <w:r w:rsidRPr="00F060A4">
        <w:rPr>
          <w:b/>
        </w:rPr>
        <w:t>0 </w:t>
      </w:r>
      <w:proofErr w:type="gramStart"/>
      <w:r w:rsidRPr="00F060A4">
        <w:rPr>
          <w:b/>
        </w:rPr>
        <w:t xml:space="preserve">: </w:t>
      </w:r>
      <w:r w:rsidR="0015513D">
        <w:rPr>
          <w:b/>
        </w:rPr>
        <w:t xml:space="preserve"> </w:t>
      </w:r>
      <w:r>
        <w:rPr>
          <w:b/>
        </w:rPr>
        <w:t>David</w:t>
      </w:r>
      <w:proofErr w:type="gramEnd"/>
      <w:r>
        <w:rPr>
          <w:b/>
        </w:rPr>
        <w:t xml:space="preserve"> Dalmasso, 24</w:t>
      </w:r>
      <w:r w:rsidRPr="00F060A4">
        <w:rPr>
          <w:b/>
          <w:vertAlign w:val="superscript"/>
        </w:rPr>
        <w:t>ème</w:t>
      </w:r>
      <w:r>
        <w:rPr>
          <w:b/>
        </w:rPr>
        <w:t xml:space="preserve"> joueur mondial de tennis </w:t>
      </w:r>
      <w:proofErr w:type="spellStart"/>
      <w:r>
        <w:rPr>
          <w:b/>
        </w:rPr>
        <w:t>handi</w:t>
      </w:r>
      <w:proofErr w:type="spellEnd"/>
      <w:r>
        <w:rPr>
          <w:b/>
        </w:rPr>
        <w:t xml:space="preserve"> </w:t>
      </w:r>
      <w:r>
        <w:rPr>
          <w:b/>
        </w:rPr>
        <w:br/>
        <w:t xml:space="preserve">et son coach, Stéphane Pilot </w:t>
      </w:r>
    </w:p>
    <w:p w:rsidR="00F060A4" w:rsidRDefault="00F060A4" w:rsidP="00734E25">
      <w:pPr>
        <w:rPr>
          <w:b/>
        </w:rPr>
      </w:pPr>
      <w:r>
        <w:rPr>
          <w:b/>
        </w:rPr>
        <w:t xml:space="preserve">« La force de mon handicap ». </w:t>
      </w:r>
      <w:r w:rsidR="00E31016">
        <w:rPr>
          <w:b/>
        </w:rPr>
        <w:t xml:space="preserve">Dans le hall, David échangera quelques balles-mousse avec le public. </w:t>
      </w:r>
    </w:p>
    <w:p w:rsidR="00F060A4" w:rsidRDefault="00F060A4" w:rsidP="00734E25">
      <w:pPr>
        <w:rPr>
          <w:b/>
        </w:rPr>
      </w:pPr>
    </w:p>
    <w:p w:rsidR="00E31016" w:rsidRPr="00E31016" w:rsidRDefault="00E31016" w:rsidP="00734E25">
      <w:pPr>
        <w:rPr>
          <w:b/>
          <w:i/>
          <w:sz w:val="24"/>
          <w:u w:val="single"/>
        </w:rPr>
      </w:pPr>
      <w:r w:rsidRPr="00E31016">
        <w:rPr>
          <w:b/>
          <w:i/>
          <w:sz w:val="24"/>
          <w:u w:val="single"/>
        </w:rPr>
        <w:t xml:space="preserve">AMPHITHEATRE « B » </w:t>
      </w:r>
      <w:r>
        <w:rPr>
          <w:b/>
          <w:i/>
          <w:sz w:val="24"/>
          <w:u w:val="single"/>
        </w:rPr>
        <w:t xml:space="preserve"> DU </w:t>
      </w:r>
      <w:r w:rsidRPr="00E31016">
        <w:rPr>
          <w:b/>
          <w:i/>
          <w:sz w:val="24"/>
          <w:u w:val="single"/>
        </w:rPr>
        <w:t xml:space="preserve">BATIMENT JEAN-FRANCOIS </w:t>
      </w:r>
      <w:proofErr w:type="gramStart"/>
      <w:r w:rsidRPr="00E31016">
        <w:rPr>
          <w:b/>
          <w:i/>
          <w:sz w:val="24"/>
          <w:u w:val="single"/>
        </w:rPr>
        <w:t xml:space="preserve">CIER </w:t>
      </w:r>
      <w:r>
        <w:rPr>
          <w:b/>
          <w:i/>
          <w:sz w:val="24"/>
          <w:u w:val="single"/>
        </w:rPr>
        <w:t>,</w:t>
      </w:r>
      <w:proofErr w:type="gramEnd"/>
      <w:r>
        <w:rPr>
          <w:b/>
          <w:i/>
          <w:sz w:val="24"/>
          <w:u w:val="single"/>
        </w:rPr>
        <w:t xml:space="preserve"> </w:t>
      </w:r>
      <w:proofErr w:type="spellStart"/>
      <w:r>
        <w:rPr>
          <w:b/>
          <w:i/>
          <w:sz w:val="24"/>
          <w:u w:val="single"/>
        </w:rPr>
        <w:t>Rez</w:t>
      </w:r>
      <w:proofErr w:type="spellEnd"/>
      <w:r>
        <w:rPr>
          <w:b/>
          <w:i/>
          <w:sz w:val="24"/>
          <w:u w:val="single"/>
        </w:rPr>
        <w:t xml:space="preserve"> de ch. </w:t>
      </w:r>
      <w:r w:rsidRPr="00E31016">
        <w:rPr>
          <w:b/>
          <w:i/>
          <w:sz w:val="24"/>
          <w:u w:val="single"/>
        </w:rPr>
        <w:t>:</w:t>
      </w:r>
    </w:p>
    <w:p w:rsidR="00B64FD2" w:rsidRDefault="0015513D" w:rsidP="00734E25">
      <w:pPr>
        <w:rPr>
          <w:b/>
        </w:rPr>
      </w:pPr>
      <w:r>
        <w:rPr>
          <w:b/>
        </w:rPr>
        <w:t>14h00 – 15h00 : Sophie Aranda-</w:t>
      </w:r>
      <w:proofErr w:type="spellStart"/>
      <w:r>
        <w:rPr>
          <w:b/>
        </w:rPr>
        <w:t>Berthouze</w:t>
      </w:r>
      <w:proofErr w:type="spellEnd"/>
      <w:r>
        <w:rPr>
          <w:b/>
        </w:rPr>
        <w:t>, APA (Activités Physiques Adaptées) U</w:t>
      </w:r>
      <w:r w:rsidR="00B64FD2">
        <w:rPr>
          <w:b/>
        </w:rPr>
        <w:t>CBL</w:t>
      </w:r>
    </w:p>
    <w:p w:rsidR="0015513D" w:rsidRDefault="0015513D" w:rsidP="00734E25">
      <w:pPr>
        <w:rPr>
          <w:b/>
        </w:rPr>
      </w:pPr>
      <w:r>
        <w:rPr>
          <w:b/>
        </w:rPr>
        <w:t>« </w:t>
      </w:r>
      <w:r w:rsidR="00D55FA1" w:rsidRPr="00D55FA1">
        <w:rPr>
          <w:rFonts w:ascii="Calibri" w:hAnsi="Calibri"/>
          <w:b/>
        </w:rPr>
        <w:t>Activité physique et santé – activité physique adaptée</w:t>
      </w:r>
      <w:r>
        <w:rPr>
          <w:b/>
        </w:rPr>
        <w:t>»</w:t>
      </w:r>
    </w:p>
    <w:p w:rsidR="0015513D" w:rsidRDefault="0015513D" w:rsidP="00734E25">
      <w:pPr>
        <w:rPr>
          <w:b/>
        </w:rPr>
      </w:pPr>
      <w:r>
        <w:rPr>
          <w:b/>
        </w:rPr>
        <w:t xml:space="preserve">15h00 – 16h00 : Nicolas </w:t>
      </w:r>
      <w:proofErr w:type="spellStart"/>
      <w:r>
        <w:rPr>
          <w:b/>
        </w:rPr>
        <w:t>Jacquemond</w:t>
      </w:r>
      <w:proofErr w:type="spellEnd"/>
      <w:r>
        <w:rPr>
          <w:b/>
        </w:rPr>
        <w:t>, S(i</w:t>
      </w:r>
      <w:proofErr w:type="gramStart"/>
      <w:r>
        <w:rPr>
          <w:b/>
        </w:rPr>
        <w:t>)UAPS</w:t>
      </w:r>
      <w:proofErr w:type="gramEnd"/>
      <w:r>
        <w:rPr>
          <w:b/>
        </w:rPr>
        <w:t>, Mission Handicap de l’Université Cl. Bernard Lyon 1</w:t>
      </w:r>
    </w:p>
    <w:p w:rsidR="00B64FD2" w:rsidRDefault="0015513D" w:rsidP="00734E25">
      <w:pPr>
        <w:rPr>
          <w:b/>
        </w:rPr>
      </w:pPr>
      <w:r>
        <w:rPr>
          <w:b/>
        </w:rPr>
        <w:t>« </w:t>
      </w:r>
      <w:r w:rsidR="00734E25">
        <w:rPr>
          <w:b/>
        </w:rPr>
        <w:t>S</w:t>
      </w:r>
      <w:r>
        <w:rPr>
          <w:b/>
        </w:rPr>
        <w:t>port et handicap : pratiques spécifiques ou inclusives ? »</w:t>
      </w:r>
      <w:r w:rsidR="00B64FD2">
        <w:rPr>
          <w:b/>
        </w:rPr>
        <w:br/>
      </w:r>
      <w:r w:rsidR="00B64FD2">
        <w:rPr>
          <w:b/>
        </w:rPr>
        <w:br/>
        <w:t xml:space="preserve">16h00 – 17h00 : Cédric Carré, </w:t>
      </w:r>
      <w:r w:rsidR="00B64FD2" w:rsidRPr="00B64FD2">
        <w:rPr>
          <w:b/>
        </w:rPr>
        <w:t xml:space="preserve">Institut de Formation en </w:t>
      </w:r>
      <w:proofErr w:type="spellStart"/>
      <w:r w:rsidR="00B64FD2" w:rsidRPr="00B64FD2">
        <w:rPr>
          <w:b/>
        </w:rPr>
        <w:t>Masso-Kinési</w:t>
      </w:r>
      <w:r w:rsidR="00B64FD2">
        <w:rPr>
          <w:b/>
        </w:rPr>
        <w:t>th</w:t>
      </w:r>
      <w:proofErr w:type="spellEnd"/>
      <w:r w:rsidR="00B64FD2">
        <w:rPr>
          <w:b/>
        </w:rPr>
        <w:t>.</w:t>
      </w:r>
      <w:r w:rsidR="00B64FD2" w:rsidRPr="00B64FD2">
        <w:rPr>
          <w:b/>
        </w:rPr>
        <w:t xml:space="preserve"> </w:t>
      </w:r>
      <w:proofErr w:type="gramStart"/>
      <w:r w:rsidR="00B64FD2" w:rsidRPr="00B64FD2">
        <w:rPr>
          <w:b/>
        </w:rPr>
        <w:t>pour</w:t>
      </w:r>
      <w:proofErr w:type="gramEnd"/>
      <w:r w:rsidR="00B64FD2" w:rsidRPr="00B64FD2">
        <w:rPr>
          <w:b/>
        </w:rPr>
        <w:t xml:space="preserve"> Déficients Visuels</w:t>
      </w:r>
    </w:p>
    <w:p w:rsidR="00B64FD2" w:rsidRDefault="00B64FD2" w:rsidP="00734E25">
      <w:pPr>
        <w:rPr>
          <w:b/>
        </w:rPr>
      </w:pPr>
      <w:r>
        <w:rPr>
          <w:b/>
        </w:rPr>
        <w:t>« Pédagogie adaptée à la déficience visuelle »</w:t>
      </w:r>
      <w:r>
        <w:rPr>
          <w:b/>
        </w:rPr>
        <w:br/>
      </w:r>
      <w:r>
        <w:rPr>
          <w:b/>
        </w:rPr>
        <w:br/>
        <w:t xml:space="preserve">17h00 – 18h00 : Claude </w:t>
      </w:r>
      <w:proofErr w:type="spellStart"/>
      <w:r>
        <w:rPr>
          <w:b/>
        </w:rPr>
        <w:t>Chalaguier</w:t>
      </w:r>
      <w:proofErr w:type="spellEnd"/>
      <w:r>
        <w:rPr>
          <w:b/>
        </w:rPr>
        <w:t xml:space="preserve">, Groupe « Signes » </w:t>
      </w:r>
      <w:r w:rsidRPr="00E64804">
        <w:rPr>
          <w:b/>
        </w:rPr>
        <w:t>(</w:t>
      </w:r>
      <w:r>
        <w:rPr>
          <w:b/>
        </w:rPr>
        <w:t>théâtre, pratiques culturelles pour tous</w:t>
      </w:r>
      <w:r w:rsidRPr="00E64804">
        <w:rPr>
          <w:b/>
        </w:rPr>
        <w:t>)</w:t>
      </w:r>
    </w:p>
    <w:p w:rsidR="00984038" w:rsidRDefault="00B64FD2">
      <w:pPr>
        <w:rPr>
          <w:b/>
        </w:rPr>
      </w:pPr>
      <w:r>
        <w:rPr>
          <w:b/>
        </w:rPr>
        <w:t xml:space="preserve">Présentation du projet et diffusion d’un film </w:t>
      </w:r>
      <w:proofErr w:type="spellStart"/>
      <w:r>
        <w:rPr>
          <w:b/>
        </w:rPr>
        <w:t>co-réalisé</w:t>
      </w:r>
      <w:proofErr w:type="spellEnd"/>
      <w:r>
        <w:rPr>
          <w:b/>
        </w:rPr>
        <w:t xml:space="preserve"> avec </w:t>
      </w:r>
      <w:proofErr w:type="spellStart"/>
      <w:r>
        <w:rPr>
          <w:b/>
        </w:rPr>
        <w:t>Eric</w:t>
      </w:r>
      <w:proofErr w:type="spellEnd"/>
      <w:r>
        <w:rPr>
          <w:b/>
        </w:rPr>
        <w:t xml:space="preserve"> Ferrier (ARFRIPS), échanges.</w:t>
      </w:r>
      <w:r w:rsidR="00984038">
        <w:rPr>
          <w:b/>
        </w:rPr>
        <w:br w:type="page"/>
      </w:r>
    </w:p>
    <w:p w:rsidR="00B64FD2" w:rsidRDefault="00984038" w:rsidP="00984038">
      <w:pPr>
        <w:pBdr>
          <w:top w:val="single" w:sz="4" w:space="1" w:color="auto"/>
          <w:left w:val="single" w:sz="4" w:space="4" w:color="auto"/>
          <w:bottom w:val="single" w:sz="4" w:space="1" w:color="auto"/>
          <w:right w:val="single" w:sz="4" w:space="4" w:color="auto"/>
        </w:pBdr>
        <w:jc w:val="center"/>
        <w:rPr>
          <w:b/>
          <w:sz w:val="36"/>
        </w:rPr>
      </w:pPr>
      <w:r w:rsidRPr="00984038">
        <w:rPr>
          <w:b/>
          <w:sz w:val="36"/>
        </w:rPr>
        <w:lastRenderedPageBreak/>
        <w:t>CLOTURE DE LA JOURNEE</w:t>
      </w:r>
    </w:p>
    <w:p w:rsidR="00984038" w:rsidRDefault="00984038" w:rsidP="00984038">
      <w:pPr>
        <w:rPr>
          <w:b/>
          <w:sz w:val="36"/>
        </w:rPr>
      </w:pPr>
    </w:p>
    <w:p w:rsidR="00984038" w:rsidRDefault="00984038" w:rsidP="00984038">
      <w:pPr>
        <w:rPr>
          <w:b/>
          <w:sz w:val="36"/>
        </w:rPr>
      </w:pPr>
      <w:r>
        <w:rPr>
          <w:b/>
          <w:sz w:val="36"/>
        </w:rPr>
        <w:t xml:space="preserve">Cocktail de </w:t>
      </w:r>
      <w:proofErr w:type="spellStart"/>
      <w:r>
        <w:rPr>
          <w:b/>
          <w:sz w:val="36"/>
        </w:rPr>
        <w:t>cloture</w:t>
      </w:r>
      <w:proofErr w:type="spellEnd"/>
      <w:r>
        <w:rPr>
          <w:b/>
          <w:sz w:val="36"/>
        </w:rPr>
        <w:t xml:space="preserve"> pour les intervenants </w:t>
      </w:r>
    </w:p>
    <w:p w:rsidR="00984038" w:rsidRPr="00984038" w:rsidRDefault="00984038" w:rsidP="00984038">
      <w:pPr>
        <w:rPr>
          <w:b/>
          <w:sz w:val="28"/>
          <w:szCs w:val="28"/>
        </w:rPr>
      </w:pPr>
      <w:proofErr w:type="gramStart"/>
      <w:r>
        <w:rPr>
          <w:b/>
          <w:sz w:val="28"/>
          <w:szCs w:val="28"/>
        </w:rPr>
        <w:t>à</w:t>
      </w:r>
      <w:proofErr w:type="gramEnd"/>
      <w:r>
        <w:rPr>
          <w:b/>
          <w:sz w:val="28"/>
          <w:szCs w:val="28"/>
        </w:rPr>
        <w:t xml:space="preserve"> 18h30, </w:t>
      </w:r>
      <w:r w:rsidRPr="00984038">
        <w:rPr>
          <w:b/>
          <w:sz w:val="28"/>
          <w:szCs w:val="28"/>
        </w:rPr>
        <w:t xml:space="preserve">Maison des Personnels / CLAP   </w:t>
      </w:r>
      <w:r>
        <w:rPr>
          <w:b/>
          <w:sz w:val="28"/>
          <w:szCs w:val="28"/>
        </w:rPr>
        <w:t>:</w:t>
      </w:r>
      <w:r w:rsidRPr="00984038">
        <w:rPr>
          <w:b/>
          <w:sz w:val="28"/>
          <w:szCs w:val="28"/>
        </w:rPr>
        <w:t xml:space="preserve">   4 rue Volney - 69008 – LYON</w:t>
      </w:r>
    </w:p>
    <w:p w:rsidR="00984038" w:rsidRPr="00984038" w:rsidRDefault="00984038" w:rsidP="00984038">
      <w:pPr>
        <w:rPr>
          <w:b/>
          <w:sz w:val="24"/>
          <w:szCs w:val="28"/>
        </w:rPr>
      </w:pPr>
      <w:proofErr w:type="gramStart"/>
      <w:r w:rsidRPr="00984038">
        <w:rPr>
          <w:b/>
          <w:sz w:val="24"/>
          <w:szCs w:val="28"/>
        </w:rPr>
        <w:t>( depuis</w:t>
      </w:r>
      <w:proofErr w:type="gramEnd"/>
      <w:r w:rsidRPr="00984038">
        <w:rPr>
          <w:b/>
          <w:sz w:val="24"/>
          <w:szCs w:val="28"/>
        </w:rPr>
        <w:t xml:space="preserve"> l’esplanade </w:t>
      </w:r>
      <w:proofErr w:type="spellStart"/>
      <w:r w:rsidRPr="00984038">
        <w:rPr>
          <w:b/>
          <w:sz w:val="24"/>
          <w:szCs w:val="28"/>
        </w:rPr>
        <w:t>Cier</w:t>
      </w:r>
      <w:proofErr w:type="spellEnd"/>
      <w:r w:rsidRPr="00984038">
        <w:rPr>
          <w:b/>
          <w:sz w:val="24"/>
          <w:szCs w:val="28"/>
        </w:rPr>
        <w:t> : derrière le bâtiment principal Rockefeller et la cafeteria Crous )</w:t>
      </w:r>
    </w:p>
    <w:p w:rsidR="00984038" w:rsidRPr="00984038" w:rsidRDefault="00984038" w:rsidP="00984038">
      <w:pPr>
        <w:rPr>
          <w:b/>
          <w:sz w:val="28"/>
          <w:szCs w:val="28"/>
        </w:rPr>
      </w:pPr>
    </w:p>
    <w:p w:rsidR="00984038" w:rsidRDefault="00984038" w:rsidP="00984038">
      <w:pPr>
        <w:jc w:val="center"/>
        <w:rPr>
          <w:b/>
          <w:sz w:val="28"/>
          <w:szCs w:val="28"/>
        </w:rPr>
      </w:pPr>
      <w:r w:rsidRPr="00984038">
        <w:rPr>
          <w:b/>
          <w:sz w:val="28"/>
          <w:szCs w:val="28"/>
        </w:rPr>
        <w:t xml:space="preserve">En </w:t>
      </w:r>
      <w:r>
        <w:rPr>
          <w:b/>
          <w:sz w:val="28"/>
          <w:szCs w:val="28"/>
        </w:rPr>
        <w:t>présence de JEAN-PIERRE AMERIS</w:t>
      </w:r>
      <w:r>
        <w:rPr>
          <w:b/>
          <w:sz w:val="28"/>
          <w:szCs w:val="28"/>
        </w:rPr>
        <w:br/>
      </w:r>
    </w:p>
    <w:p w:rsidR="00984038" w:rsidRPr="00984038" w:rsidRDefault="00984038" w:rsidP="00984038">
      <w:pPr>
        <w:jc w:val="center"/>
        <w:rPr>
          <w:b/>
          <w:sz w:val="28"/>
          <w:szCs w:val="28"/>
        </w:rPr>
      </w:pPr>
      <w:r w:rsidRPr="00984038">
        <w:rPr>
          <w:b/>
          <w:sz w:val="28"/>
          <w:szCs w:val="28"/>
        </w:rPr>
        <w:t xml:space="preserve"> </w:t>
      </w:r>
      <w:r>
        <w:rPr>
          <w:b/>
          <w:sz w:val="28"/>
          <w:szCs w:val="28"/>
        </w:rPr>
        <w:t>R</w:t>
      </w:r>
      <w:r w:rsidRPr="00984038">
        <w:rPr>
          <w:b/>
          <w:sz w:val="28"/>
          <w:szCs w:val="28"/>
        </w:rPr>
        <w:t xml:space="preserve">éalisateur lyonnais de cinéma </w:t>
      </w:r>
      <w:r>
        <w:rPr>
          <w:b/>
          <w:sz w:val="28"/>
          <w:szCs w:val="28"/>
        </w:rPr>
        <w:br/>
      </w:r>
      <w:r w:rsidRPr="00984038">
        <w:rPr>
          <w:b/>
          <w:sz w:val="28"/>
          <w:szCs w:val="28"/>
        </w:rPr>
        <w:t>(</w:t>
      </w:r>
      <w:hyperlink r:id="rId8" w:history="1">
        <w:r w:rsidRPr="00984038">
          <w:rPr>
            <w:rStyle w:val="Lienhypertexte"/>
            <w:b/>
            <w:sz w:val="28"/>
            <w:szCs w:val="28"/>
          </w:rPr>
          <w:t>http://fr.wikipedia.org/wiki/Jean-Pierre_Am%C3%A9ris</w:t>
        </w:r>
      </w:hyperlink>
      <w:r w:rsidRPr="00984038">
        <w:rPr>
          <w:b/>
          <w:sz w:val="28"/>
          <w:szCs w:val="28"/>
        </w:rPr>
        <w:t xml:space="preserve"> )</w:t>
      </w:r>
    </w:p>
    <w:p w:rsidR="00984038" w:rsidRPr="00984038" w:rsidRDefault="00984038" w:rsidP="00984038">
      <w:pPr>
        <w:jc w:val="center"/>
        <w:rPr>
          <w:b/>
          <w:sz w:val="28"/>
          <w:szCs w:val="28"/>
        </w:rPr>
      </w:pPr>
      <w:r>
        <w:rPr>
          <w:b/>
          <w:sz w:val="28"/>
          <w:szCs w:val="28"/>
        </w:rPr>
        <w:br/>
      </w:r>
      <w:proofErr w:type="gramStart"/>
      <w:r>
        <w:rPr>
          <w:b/>
          <w:sz w:val="28"/>
          <w:szCs w:val="28"/>
        </w:rPr>
        <w:t>q</w:t>
      </w:r>
      <w:r w:rsidRPr="00984038">
        <w:rPr>
          <w:b/>
          <w:sz w:val="28"/>
          <w:szCs w:val="28"/>
        </w:rPr>
        <w:t>ui</w:t>
      </w:r>
      <w:proofErr w:type="gramEnd"/>
      <w:r w:rsidRPr="00984038">
        <w:rPr>
          <w:b/>
          <w:sz w:val="28"/>
          <w:szCs w:val="28"/>
        </w:rPr>
        <w:t xml:space="preserve"> viendra </w:t>
      </w:r>
      <w:r>
        <w:rPr>
          <w:b/>
          <w:sz w:val="28"/>
          <w:szCs w:val="28"/>
        </w:rPr>
        <w:t>nous parler de son dernier film :</w:t>
      </w:r>
      <w:r w:rsidRPr="00984038">
        <w:rPr>
          <w:b/>
          <w:sz w:val="28"/>
          <w:szCs w:val="28"/>
        </w:rPr>
        <w:t xml:space="preserve"> « Marie </w:t>
      </w:r>
      <w:proofErr w:type="spellStart"/>
      <w:r w:rsidRPr="00984038">
        <w:rPr>
          <w:b/>
          <w:sz w:val="28"/>
          <w:szCs w:val="28"/>
        </w:rPr>
        <w:t>Heurtin</w:t>
      </w:r>
      <w:proofErr w:type="spellEnd"/>
      <w:r w:rsidRPr="00984038">
        <w:rPr>
          <w:b/>
          <w:sz w:val="28"/>
          <w:szCs w:val="28"/>
        </w:rPr>
        <w:t> »</w:t>
      </w:r>
    </w:p>
    <w:p w:rsidR="00984038" w:rsidRPr="00984038" w:rsidRDefault="00984038" w:rsidP="00984038">
      <w:pPr>
        <w:jc w:val="center"/>
        <w:rPr>
          <w:b/>
          <w:sz w:val="28"/>
          <w:szCs w:val="28"/>
        </w:rPr>
      </w:pPr>
      <w:r w:rsidRPr="00984038">
        <w:rPr>
          <w:b/>
          <w:sz w:val="28"/>
          <w:szCs w:val="28"/>
        </w:rPr>
        <w:t>(</w:t>
      </w:r>
      <w:proofErr w:type="gramStart"/>
      <w:r w:rsidRPr="00984038">
        <w:rPr>
          <w:b/>
          <w:sz w:val="28"/>
          <w:szCs w:val="28"/>
        </w:rPr>
        <w:t>sortie</w:t>
      </w:r>
      <w:proofErr w:type="gramEnd"/>
      <w:r w:rsidRPr="00984038">
        <w:rPr>
          <w:b/>
          <w:sz w:val="28"/>
          <w:szCs w:val="28"/>
        </w:rPr>
        <w:t xml:space="preserve"> prévue au printemps 2014)</w:t>
      </w:r>
    </w:p>
    <w:p w:rsidR="00984038" w:rsidRDefault="00984038" w:rsidP="00984038">
      <w:pPr>
        <w:rPr>
          <w:b/>
          <w:sz w:val="28"/>
          <w:szCs w:val="28"/>
        </w:rPr>
      </w:pPr>
    </w:p>
    <w:p w:rsidR="00291DFA" w:rsidRDefault="00291DFA" w:rsidP="00984038">
      <w:pPr>
        <w:rPr>
          <w:b/>
          <w:sz w:val="28"/>
          <w:szCs w:val="28"/>
        </w:rPr>
      </w:pPr>
    </w:p>
    <w:p w:rsidR="00291DFA" w:rsidRDefault="00291DFA" w:rsidP="00291DFA">
      <w:pPr>
        <w:rPr>
          <w:b/>
          <w:sz w:val="28"/>
          <w:szCs w:val="28"/>
        </w:rPr>
      </w:pPr>
      <w:r>
        <w:rPr>
          <w:b/>
          <w:sz w:val="28"/>
          <w:szCs w:val="28"/>
        </w:rPr>
        <w:t xml:space="preserve">20h00 : </w:t>
      </w:r>
    </w:p>
    <w:p w:rsidR="00291DFA" w:rsidRDefault="00291DFA" w:rsidP="00291DFA">
      <w:pPr>
        <w:rPr>
          <w:b/>
          <w:sz w:val="28"/>
          <w:szCs w:val="28"/>
        </w:rPr>
      </w:pPr>
      <w:r>
        <w:rPr>
          <w:b/>
          <w:sz w:val="28"/>
          <w:szCs w:val="28"/>
        </w:rPr>
        <w:t xml:space="preserve">Projection </w:t>
      </w:r>
      <w:proofErr w:type="spellStart"/>
      <w:r>
        <w:rPr>
          <w:b/>
          <w:sz w:val="28"/>
          <w:szCs w:val="28"/>
        </w:rPr>
        <w:t>cinematographique</w:t>
      </w:r>
      <w:proofErr w:type="spellEnd"/>
      <w:r>
        <w:rPr>
          <w:b/>
          <w:sz w:val="28"/>
          <w:szCs w:val="28"/>
        </w:rPr>
        <w:t xml:space="preserve"> du film « C’est la vie »  de Jean-Pierre </w:t>
      </w:r>
      <w:proofErr w:type="spellStart"/>
      <w:r>
        <w:rPr>
          <w:b/>
          <w:sz w:val="28"/>
          <w:szCs w:val="28"/>
        </w:rPr>
        <w:t>Ameris</w:t>
      </w:r>
      <w:proofErr w:type="spellEnd"/>
      <w:r>
        <w:rPr>
          <w:b/>
          <w:sz w:val="28"/>
          <w:szCs w:val="28"/>
        </w:rPr>
        <w:t xml:space="preserve"> </w:t>
      </w:r>
    </w:p>
    <w:p w:rsidR="00291DFA" w:rsidRDefault="00291DFA" w:rsidP="00291DFA">
      <w:pPr>
        <w:rPr>
          <w:b/>
          <w:sz w:val="24"/>
          <w:u w:val="single"/>
        </w:rPr>
      </w:pPr>
      <w:proofErr w:type="gramStart"/>
      <w:r>
        <w:rPr>
          <w:b/>
          <w:sz w:val="28"/>
          <w:szCs w:val="28"/>
        </w:rPr>
        <w:t>dans</w:t>
      </w:r>
      <w:proofErr w:type="gramEnd"/>
      <w:r>
        <w:rPr>
          <w:b/>
          <w:sz w:val="28"/>
          <w:szCs w:val="28"/>
        </w:rPr>
        <w:t xml:space="preserve"> l’Amphithéâtre «  B » </w:t>
      </w:r>
      <w:proofErr w:type="spellStart"/>
      <w:r>
        <w:rPr>
          <w:b/>
          <w:sz w:val="28"/>
          <w:szCs w:val="28"/>
        </w:rPr>
        <w:t>rez</w:t>
      </w:r>
      <w:proofErr w:type="spellEnd"/>
      <w:r>
        <w:rPr>
          <w:b/>
          <w:sz w:val="28"/>
          <w:szCs w:val="28"/>
        </w:rPr>
        <w:t xml:space="preserve"> de chaussée du bâtiment Jean-François </w:t>
      </w:r>
      <w:proofErr w:type="spellStart"/>
      <w:r>
        <w:rPr>
          <w:b/>
          <w:sz w:val="28"/>
          <w:szCs w:val="28"/>
        </w:rPr>
        <w:t>Cier</w:t>
      </w:r>
      <w:proofErr w:type="spellEnd"/>
      <w:r w:rsidRPr="00291DFA">
        <w:rPr>
          <w:b/>
          <w:sz w:val="24"/>
          <w:u w:val="single"/>
        </w:rPr>
        <w:t xml:space="preserve"> </w:t>
      </w:r>
    </w:p>
    <w:p w:rsidR="00291DFA" w:rsidRDefault="00291DFA" w:rsidP="00291DFA">
      <w:pPr>
        <w:rPr>
          <w:b/>
          <w:sz w:val="24"/>
          <w:u w:val="single"/>
        </w:rPr>
      </w:pPr>
    </w:p>
    <w:p w:rsidR="00291DFA" w:rsidRDefault="00291DFA" w:rsidP="00291DFA">
      <w:pPr>
        <w:rPr>
          <w:b/>
          <w:sz w:val="28"/>
          <w:szCs w:val="28"/>
        </w:rPr>
      </w:pPr>
      <w:r>
        <w:rPr>
          <w:b/>
          <w:sz w:val="28"/>
          <w:szCs w:val="28"/>
        </w:rPr>
        <w:t xml:space="preserve">22h00 : </w:t>
      </w:r>
    </w:p>
    <w:p w:rsidR="00291DFA" w:rsidRDefault="00291DFA" w:rsidP="00291DFA">
      <w:pPr>
        <w:rPr>
          <w:b/>
          <w:sz w:val="28"/>
          <w:szCs w:val="28"/>
        </w:rPr>
      </w:pPr>
      <w:r>
        <w:rPr>
          <w:b/>
          <w:sz w:val="28"/>
          <w:szCs w:val="28"/>
        </w:rPr>
        <w:t>Echanges éventuels et libération des locaux avant 22h30</w:t>
      </w:r>
    </w:p>
    <w:p w:rsidR="00291DFA" w:rsidRPr="00984038" w:rsidRDefault="00291DFA" w:rsidP="00984038">
      <w:pPr>
        <w:rPr>
          <w:b/>
          <w:sz w:val="28"/>
          <w:szCs w:val="28"/>
        </w:rPr>
      </w:pPr>
    </w:p>
    <w:sectPr w:rsidR="00291DFA" w:rsidRPr="00984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A36"/>
    <w:multiLevelType w:val="hybridMultilevel"/>
    <w:tmpl w:val="9572AF56"/>
    <w:lvl w:ilvl="0" w:tplc="7700B7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9A"/>
    <w:rsid w:val="000A1E8B"/>
    <w:rsid w:val="000F1A90"/>
    <w:rsid w:val="0015513D"/>
    <w:rsid w:val="00166139"/>
    <w:rsid w:val="001F5B64"/>
    <w:rsid w:val="002137CE"/>
    <w:rsid w:val="00291DFA"/>
    <w:rsid w:val="00327C5C"/>
    <w:rsid w:val="003B4985"/>
    <w:rsid w:val="005264AC"/>
    <w:rsid w:val="006A5C86"/>
    <w:rsid w:val="006A60FD"/>
    <w:rsid w:val="006B2809"/>
    <w:rsid w:val="00734E25"/>
    <w:rsid w:val="007B757F"/>
    <w:rsid w:val="007F2EB5"/>
    <w:rsid w:val="00830F1A"/>
    <w:rsid w:val="0086328D"/>
    <w:rsid w:val="008F04CE"/>
    <w:rsid w:val="00962292"/>
    <w:rsid w:val="00984038"/>
    <w:rsid w:val="009A20C8"/>
    <w:rsid w:val="009F78DB"/>
    <w:rsid w:val="00A4582A"/>
    <w:rsid w:val="00A96817"/>
    <w:rsid w:val="00B24404"/>
    <w:rsid w:val="00B64FD2"/>
    <w:rsid w:val="00BC2714"/>
    <w:rsid w:val="00CD02DE"/>
    <w:rsid w:val="00CD2BF7"/>
    <w:rsid w:val="00D35A9A"/>
    <w:rsid w:val="00D44EBC"/>
    <w:rsid w:val="00D455F0"/>
    <w:rsid w:val="00D55FA1"/>
    <w:rsid w:val="00D83EBA"/>
    <w:rsid w:val="00E31016"/>
    <w:rsid w:val="00E329CC"/>
    <w:rsid w:val="00E64804"/>
    <w:rsid w:val="00F060A4"/>
    <w:rsid w:val="00F74318"/>
    <w:rsid w:val="00FA69F6"/>
    <w:rsid w:val="00FF1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F1A9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5A9A"/>
    <w:pPr>
      <w:ind w:left="720"/>
      <w:contextualSpacing/>
    </w:pPr>
  </w:style>
  <w:style w:type="character" w:customStyle="1" w:styleId="Titre3Car">
    <w:name w:val="Titre 3 Car"/>
    <w:basedOn w:val="Policepardfaut"/>
    <w:link w:val="Titre3"/>
    <w:uiPriority w:val="9"/>
    <w:rsid w:val="000F1A9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0F1A90"/>
    <w:rPr>
      <w:color w:val="0000FF"/>
      <w:u w:val="single"/>
    </w:rPr>
  </w:style>
  <w:style w:type="paragraph" w:styleId="Textedebulles">
    <w:name w:val="Balloon Text"/>
    <w:basedOn w:val="Normal"/>
    <w:link w:val="TextedebullesCar"/>
    <w:uiPriority w:val="99"/>
    <w:semiHidden/>
    <w:unhideWhenUsed/>
    <w:rsid w:val="006A60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F1A9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5A9A"/>
    <w:pPr>
      <w:ind w:left="720"/>
      <w:contextualSpacing/>
    </w:pPr>
  </w:style>
  <w:style w:type="character" w:customStyle="1" w:styleId="Titre3Car">
    <w:name w:val="Titre 3 Car"/>
    <w:basedOn w:val="Policepardfaut"/>
    <w:link w:val="Titre3"/>
    <w:uiPriority w:val="9"/>
    <w:rsid w:val="000F1A9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0F1A90"/>
    <w:rPr>
      <w:color w:val="0000FF"/>
      <w:u w:val="single"/>
    </w:rPr>
  </w:style>
  <w:style w:type="paragraph" w:styleId="Textedebulles">
    <w:name w:val="Balloon Text"/>
    <w:basedOn w:val="Normal"/>
    <w:link w:val="TextedebullesCar"/>
    <w:uiPriority w:val="99"/>
    <w:semiHidden/>
    <w:unhideWhenUsed/>
    <w:rsid w:val="006A60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Jean-Pierre_Am%C3%A9ri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8</Pages>
  <Words>1163</Words>
  <Characters>6399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JEAN-JACQUES</dc:creator>
  <cp:lastModifiedBy>CHRISTIN JEAN-JACQUES</cp:lastModifiedBy>
  <cp:revision>17</cp:revision>
  <cp:lastPrinted>2014-02-14T14:46:00Z</cp:lastPrinted>
  <dcterms:created xsi:type="dcterms:W3CDTF">2014-02-14T07:19:00Z</dcterms:created>
  <dcterms:modified xsi:type="dcterms:W3CDTF">2014-02-21T14:58:00Z</dcterms:modified>
</cp:coreProperties>
</file>